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3148"/>
        <w:gridCol w:w="3369"/>
        <w:gridCol w:w="3153"/>
        <w:gridCol w:w="2517"/>
      </w:tblGrid>
      <w:tr w:rsidR="008A2E77" w:rsidRPr="00C35C0C" w:rsidTr="00DE1255">
        <w:tc>
          <w:tcPr>
            <w:tcW w:w="14850" w:type="dxa"/>
            <w:gridSpan w:val="5"/>
            <w:shd w:val="clear" w:color="auto" w:fill="auto"/>
          </w:tcPr>
          <w:p w:rsidR="008A2E77" w:rsidRDefault="008A2E77" w:rsidP="00DE12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8A2E77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>
              <w:rPr>
                <w:rFonts w:ascii="Comic Sans MS" w:hAnsi="Comic Sans MS"/>
                <w:sz w:val="32"/>
                <w:szCs w:val="32"/>
              </w:rPr>
              <w:t xml:space="preserve"> Class Reading Zone - </w:t>
            </w:r>
            <w:r>
              <w:rPr>
                <w:rFonts w:ascii="Comic Sans MS" w:hAnsi="Comic Sans MS"/>
                <w:sz w:val="32"/>
                <w:szCs w:val="32"/>
              </w:rPr>
              <w:t>The Green Genie</w:t>
            </w:r>
            <w:r w:rsidRPr="00C35C0C">
              <w:rPr>
                <w:rFonts w:ascii="Comic Sans MS" w:hAnsi="Comic Sans MS"/>
                <w:sz w:val="32"/>
                <w:szCs w:val="32"/>
              </w:rPr>
              <w:t xml:space="preserve"> – Book </w:t>
            </w:r>
            <w:r>
              <w:rPr>
                <w:rFonts w:ascii="Comic Sans MS" w:hAnsi="Comic Sans MS"/>
                <w:sz w:val="32"/>
                <w:szCs w:val="32"/>
              </w:rPr>
              <w:t>2(p2)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ground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electricity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remember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cantering</w:t>
            </w:r>
          </w:p>
        </w:tc>
        <w:tc>
          <w:tcPr>
            <w:tcW w:w="2517" w:type="dxa"/>
          </w:tcPr>
          <w:p w:rsidR="008A2E77" w:rsidRPr="00015DEA" w:rsidRDefault="008A2E77" w:rsidP="00DE125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15DEA">
              <w:rPr>
                <w:rFonts w:ascii="Comic Sans MS" w:hAnsi="Comic Sans MS"/>
                <w:b/>
                <w:sz w:val="44"/>
                <w:szCs w:val="44"/>
              </w:rPr>
              <w:t>Antarctica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bored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escaped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clean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galloping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whale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driveway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proofErr w:type="spellStart"/>
            <w:r w:rsidRPr="00FA1F40">
              <w:rPr>
                <w:rFonts w:ascii="Comic Sans MS" w:hAnsi="Comic Sans MS"/>
                <w:b/>
                <w:sz w:val="52"/>
                <w:szCs w:val="52"/>
              </w:rPr>
              <w:t>Grizelda</w:t>
            </w:r>
            <w:proofErr w:type="spellEnd"/>
            <w:r w:rsidRPr="00FA1F40">
              <w:rPr>
                <w:rFonts w:ascii="Comic Sans MS" w:hAnsi="Comic Sans MS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towards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trotting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penguins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buggy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lonely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proofErr w:type="spellStart"/>
            <w:r w:rsidRPr="00FA1F40">
              <w:rPr>
                <w:rFonts w:ascii="Comic Sans MS" w:hAnsi="Comic Sans MS"/>
                <w:b/>
                <w:sz w:val="52"/>
                <w:szCs w:val="52"/>
              </w:rPr>
              <w:t>neighbour</w:t>
            </w:r>
            <w:proofErr w:type="spellEnd"/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Genie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Inuit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spare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decided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wrong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greediest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arrived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sounds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poison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whinny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dirty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usual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 xml:space="preserve">different 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quickly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corner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creature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knitting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bicycle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hamster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phone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Gerry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guess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cities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budgie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hooves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delicious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oil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ferry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 xml:space="preserve">grain 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measure</w:t>
            </w:r>
          </w:p>
        </w:tc>
        <w:tc>
          <w:tcPr>
            <w:tcW w:w="3153" w:type="dxa"/>
          </w:tcPr>
          <w:p w:rsidR="008A2E77" w:rsidRPr="008A2E77" w:rsidRDefault="008A2E77" w:rsidP="00DE125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8A2E77">
              <w:rPr>
                <w:rFonts w:ascii="Comic Sans MS" w:hAnsi="Comic Sans MS"/>
                <w:b/>
                <w:sz w:val="44"/>
                <w:szCs w:val="44"/>
              </w:rPr>
              <w:t>North Pole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computer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engine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vegetables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height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proofErr w:type="spellStart"/>
            <w:r w:rsidRPr="00FA1F40">
              <w:rPr>
                <w:rFonts w:ascii="Comic Sans MS" w:hAnsi="Comic Sans MS"/>
                <w:b/>
                <w:sz w:val="52"/>
                <w:szCs w:val="52"/>
              </w:rPr>
              <w:t>Artic</w:t>
            </w:r>
            <w:proofErr w:type="spellEnd"/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Heidi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lastRenderedPageBreak/>
              <w:t>aunt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aunt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aunt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aunt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aunt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mountain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mountain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mountain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mountain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mountain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Peter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Peter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Peter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Peter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Peter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Clara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Clara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Clara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Clara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Clara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015DEA" w:rsidRDefault="008A2E77" w:rsidP="00DE125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15DEA">
              <w:rPr>
                <w:rFonts w:ascii="Comic Sans MS" w:hAnsi="Comic Sans MS"/>
                <w:b/>
                <w:sz w:val="44"/>
                <w:szCs w:val="44"/>
              </w:rPr>
              <w:t>wheelchair</w:t>
            </w:r>
          </w:p>
        </w:tc>
        <w:tc>
          <w:tcPr>
            <w:tcW w:w="3148" w:type="dxa"/>
            <w:shd w:val="clear" w:color="auto" w:fill="auto"/>
          </w:tcPr>
          <w:p w:rsidR="008A2E77" w:rsidRPr="00015DEA" w:rsidRDefault="008A2E77" w:rsidP="00DE125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15DEA">
              <w:rPr>
                <w:rFonts w:ascii="Comic Sans MS" w:hAnsi="Comic Sans MS"/>
                <w:b/>
                <w:sz w:val="44"/>
                <w:szCs w:val="44"/>
              </w:rPr>
              <w:t>wheelchair</w:t>
            </w:r>
          </w:p>
        </w:tc>
        <w:tc>
          <w:tcPr>
            <w:tcW w:w="3369" w:type="dxa"/>
            <w:shd w:val="clear" w:color="auto" w:fill="auto"/>
          </w:tcPr>
          <w:p w:rsidR="008A2E77" w:rsidRPr="00015DEA" w:rsidRDefault="008A2E77" w:rsidP="00DE125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15DEA">
              <w:rPr>
                <w:rFonts w:ascii="Comic Sans MS" w:hAnsi="Comic Sans MS"/>
                <w:b/>
                <w:sz w:val="44"/>
                <w:szCs w:val="44"/>
              </w:rPr>
              <w:t>wheelchair</w:t>
            </w:r>
          </w:p>
        </w:tc>
        <w:tc>
          <w:tcPr>
            <w:tcW w:w="3153" w:type="dxa"/>
          </w:tcPr>
          <w:p w:rsidR="008A2E77" w:rsidRPr="00015DEA" w:rsidRDefault="008A2E77" w:rsidP="00DE125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15DEA">
              <w:rPr>
                <w:rFonts w:ascii="Comic Sans MS" w:hAnsi="Comic Sans MS"/>
                <w:b/>
                <w:sz w:val="44"/>
                <w:szCs w:val="44"/>
              </w:rPr>
              <w:t>wheelchair</w:t>
            </w:r>
          </w:p>
        </w:tc>
        <w:tc>
          <w:tcPr>
            <w:tcW w:w="2517" w:type="dxa"/>
          </w:tcPr>
          <w:p w:rsidR="008A2E77" w:rsidRPr="00015DEA" w:rsidRDefault="008A2E77" w:rsidP="00DE125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15DEA">
              <w:rPr>
                <w:rFonts w:ascii="Comic Sans MS" w:hAnsi="Comic Sans MS"/>
                <w:b/>
                <w:sz w:val="44"/>
                <w:szCs w:val="44"/>
              </w:rPr>
              <w:t>wheelchair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dragon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dragon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dragon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dragon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dragon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steal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steal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steal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steal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steal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offered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offered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offered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offered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offered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reward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reward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reward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reward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reward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afraid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afraid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afraid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afraid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afraid</w:t>
            </w:r>
          </w:p>
        </w:tc>
      </w:tr>
      <w:tr w:rsidR="008A2E77" w:rsidRPr="00C35C0C" w:rsidTr="00DE1255">
        <w:tc>
          <w:tcPr>
            <w:tcW w:w="2663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loaves</w:t>
            </w:r>
          </w:p>
        </w:tc>
        <w:tc>
          <w:tcPr>
            <w:tcW w:w="3148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loaves</w:t>
            </w:r>
          </w:p>
        </w:tc>
        <w:tc>
          <w:tcPr>
            <w:tcW w:w="3369" w:type="dxa"/>
            <w:shd w:val="clear" w:color="auto" w:fill="auto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loaves</w:t>
            </w:r>
          </w:p>
        </w:tc>
        <w:tc>
          <w:tcPr>
            <w:tcW w:w="3153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loaves</w:t>
            </w:r>
          </w:p>
        </w:tc>
        <w:tc>
          <w:tcPr>
            <w:tcW w:w="2517" w:type="dxa"/>
          </w:tcPr>
          <w:p w:rsidR="008A2E77" w:rsidRPr="00FA1F40" w:rsidRDefault="008A2E77" w:rsidP="00DE125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A1F40">
              <w:rPr>
                <w:rFonts w:ascii="Comic Sans MS" w:hAnsi="Comic Sans MS"/>
                <w:b/>
                <w:sz w:val="52"/>
                <w:szCs w:val="52"/>
              </w:rPr>
              <w:t>loaves</w:t>
            </w:r>
          </w:p>
        </w:tc>
      </w:tr>
    </w:tbl>
    <w:p w:rsidR="00F36BBA" w:rsidRDefault="00F36BBA" w:rsidP="008A2E77">
      <w:pPr>
        <w:jc w:val="center"/>
      </w:pPr>
    </w:p>
    <w:sectPr w:rsidR="00F36BBA" w:rsidSect="008A2E77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8050A"/>
    <w:rsid w:val="00015DEA"/>
    <w:rsid w:val="004E4BD3"/>
    <w:rsid w:val="0058050A"/>
    <w:rsid w:val="008006C8"/>
    <w:rsid w:val="00892F88"/>
    <w:rsid w:val="008A2E77"/>
    <w:rsid w:val="00B22F65"/>
    <w:rsid w:val="00D54F98"/>
    <w:rsid w:val="00D57ADF"/>
    <w:rsid w:val="00DE1255"/>
    <w:rsid w:val="00F36BBA"/>
    <w:rsid w:val="00F707FE"/>
    <w:rsid w:val="00FA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2017-05-10T17:07:00Z</cp:lastPrinted>
  <dcterms:created xsi:type="dcterms:W3CDTF">2017-05-08T20:17:00Z</dcterms:created>
  <dcterms:modified xsi:type="dcterms:W3CDTF">2017-05-10T17:09:00Z</dcterms:modified>
</cp:coreProperties>
</file>