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rsidP="004C6055">
      <w:pPr>
        <w:pStyle w:val="NoSpacing"/>
      </w:pPr>
    </w:p>
    <w:p w:rsidR="001F4A93" w:rsidRDefault="001F4A93">
      <w:pPr>
        <w:rPr>
          <w:noProof/>
          <w:lang w:eastAsia="en-IE"/>
        </w:rPr>
      </w:pPr>
    </w:p>
    <w:p w:rsidR="004E32AF" w:rsidRPr="00BE0E33" w:rsidRDefault="004E32AF" w:rsidP="00BE0E33">
      <w:pPr>
        <w:jc w:val="center"/>
        <w:rPr>
          <w:rFonts w:ascii="Comic Sans MS" w:hAnsi="Comic Sans MS"/>
          <w:b/>
          <w:noProof/>
          <w:sz w:val="24"/>
          <w:szCs w:val="24"/>
          <w:u w:val="single"/>
          <w:lang w:eastAsia="en-IE"/>
        </w:rPr>
      </w:pPr>
      <w:r w:rsidRPr="00BE0E33">
        <w:rPr>
          <w:rFonts w:ascii="Comic Sans MS" w:hAnsi="Comic Sans MS"/>
          <w:b/>
          <w:noProof/>
          <w:sz w:val="24"/>
          <w:szCs w:val="24"/>
          <w:u w:val="single"/>
          <w:lang w:eastAsia="en-IE"/>
        </w:rPr>
        <w:t>Additional Work to be Completed for Each Class</w:t>
      </w:r>
      <w:r w:rsidR="00B833A1" w:rsidRPr="00BE0E33">
        <w:rPr>
          <w:rFonts w:ascii="Comic Sans MS" w:hAnsi="Comic Sans MS"/>
          <w:b/>
          <w:noProof/>
          <w:sz w:val="24"/>
          <w:szCs w:val="24"/>
          <w:u w:val="single"/>
          <w:lang w:eastAsia="en-IE"/>
        </w:rPr>
        <w:t xml:space="preserve"> –</w:t>
      </w:r>
      <w:r w:rsidR="00786600" w:rsidRPr="00BE0E33">
        <w:rPr>
          <w:rFonts w:ascii="Comic Sans MS" w:hAnsi="Comic Sans MS"/>
          <w:b/>
          <w:noProof/>
          <w:sz w:val="24"/>
          <w:szCs w:val="24"/>
          <w:u w:val="single"/>
          <w:lang w:eastAsia="en-IE"/>
        </w:rPr>
        <w:t>4</w:t>
      </w:r>
      <w:r w:rsidR="00786600" w:rsidRPr="00BE0E33">
        <w:rPr>
          <w:rFonts w:ascii="Comic Sans MS" w:hAnsi="Comic Sans MS"/>
          <w:b/>
          <w:noProof/>
          <w:sz w:val="24"/>
          <w:szCs w:val="24"/>
          <w:u w:val="single"/>
          <w:vertAlign w:val="superscript"/>
          <w:lang w:eastAsia="en-IE"/>
        </w:rPr>
        <w:t>th</w:t>
      </w:r>
      <w:r w:rsidR="00786600" w:rsidRPr="00BE0E33">
        <w:rPr>
          <w:rFonts w:ascii="Comic Sans MS" w:hAnsi="Comic Sans MS"/>
          <w:b/>
          <w:noProof/>
          <w:sz w:val="24"/>
          <w:szCs w:val="24"/>
          <w:u w:val="single"/>
          <w:lang w:eastAsia="en-IE"/>
        </w:rPr>
        <w:t xml:space="preserve"> May</w:t>
      </w:r>
      <w:r w:rsidR="00816047" w:rsidRPr="00BE0E33">
        <w:rPr>
          <w:rFonts w:ascii="Comic Sans MS" w:hAnsi="Comic Sans MS"/>
          <w:b/>
          <w:noProof/>
          <w:sz w:val="24"/>
          <w:szCs w:val="24"/>
          <w:u w:val="single"/>
          <w:lang w:eastAsia="en-IE"/>
        </w:rPr>
        <w:t>-</w:t>
      </w:r>
      <w:r w:rsidR="00B0636B" w:rsidRPr="00BE0E33">
        <w:rPr>
          <w:rFonts w:ascii="Comic Sans MS" w:hAnsi="Comic Sans MS"/>
          <w:b/>
          <w:noProof/>
          <w:sz w:val="24"/>
          <w:szCs w:val="24"/>
          <w:u w:val="single"/>
          <w:lang w:eastAsia="en-IE"/>
        </w:rPr>
        <w:t>8</w:t>
      </w:r>
      <w:r w:rsidR="00816047" w:rsidRPr="00BE0E33">
        <w:rPr>
          <w:rFonts w:ascii="Comic Sans MS" w:hAnsi="Comic Sans MS"/>
          <w:b/>
          <w:noProof/>
          <w:sz w:val="24"/>
          <w:szCs w:val="24"/>
          <w:u w:val="single"/>
          <w:vertAlign w:val="superscript"/>
          <w:lang w:eastAsia="en-IE"/>
        </w:rPr>
        <w:t>th</w:t>
      </w:r>
      <w:r w:rsidR="00816047" w:rsidRPr="00BE0E33">
        <w:rPr>
          <w:rFonts w:ascii="Comic Sans MS" w:hAnsi="Comic Sans MS"/>
          <w:b/>
          <w:noProof/>
          <w:sz w:val="24"/>
          <w:szCs w:val="24"/>
          <w:u w:val="single"/>
          <w:lang w:eastAsia="en-IE"/>
        </w:rPr>
        <w:t xml:space="preserve"> May</w:t>
      </w:r>
      <w:r w:rsidR="00786600" w:rsidRPr="00BE0E33">
        <w:rPr>
          <w:rFonts w:ascii="Comic Sans MS" w:hAnsi="Comic Sans MS"/>
          <w:b/>
          <w:noProof/>
          <w:sz w:val="24"/>
          <w:szCs w:val="24"/>
          <w:u w:val="single"/>
          <w:lang w:eastAsia="en-IE"/>
        </w:rPr>
        <w:t xml:space="preserve"> </w:t>
      </w:r>
      <w:r w:rsidR="00B833A1" w:rsidRPr="00BE0E33">
        <w:rPr>
          <w:rFonts w:ascii="Comic Sans MS" w:hAnsi="Comic Sans MS"/>
          <w:b/>
          <w:noProof/>
          <w:sz w:val="24"/>
          <w:szCs w:val="24"/>
          <w:u w:val="single"/>
          <w:lang w:eastAsia="en-IE"/>
        </w:rPr>
        <w:t xml:space="preserve"> 2020</w:t>
      </w:r>
    </w:p>
    <w:p w:rsidR="00BE0E33" w:rsidRPr="003B0BD5" w:rsidRDefault="00BE0E33" w:rsidP="00BE0E33">
      <w:pPr>
        <w:pStyle w:val="ListParagraph"/>
        <w:numPr>
          <w:ilvl w:val="0"/>
          <w:numId w:val="21"/>
        </w:numPr>
        <w:rPr>
          <w:rFonts w:ascii="Comic Sans MS" w:hAnsi="Comic Sans MS"/>
          <w:sz w:val="28"/>
          <w:szCs w:val="28"/>
          <w:u w:val="single"/>
        </w:rPr>
      </w:pPr>
      <w:r w:rsidRPr="003B0BD5">
        <w:rPr>
          <w:rFonts w:ascii="Comic Sans MS" w:hAnsi="Comic Sans MS"/>
          <w:sz w:val="28"/>
          <w:szCs w:val="28"/>
          <w:u w:val="single"/>
        </w:rPr>
        <w:t>Some Activities are to be completed over a two week period (see dates).</w:t>
      </w:r>
    </w:p>
    <w:p w:rsidR="00A54F27" w:rsidRPr="002556ED" w:rsidRDefault="00A54F27" w:rsidP="004E32AF">
      <w:pPr>
        <w:jc w:val="center"/>
        <w:rPr>
          <w:rFonts w:ascii="Comic Sans MS" w:hAnsi="Comic Sans MS"/>
          <w:sz w:val="20"/>
          <w:szCs w:val="20"/>
          <w:u w:val="single"/>
        </w:rPr>
      </w:pPr>
    </w:p>
    <w:tbl>
      <w:tblPr>
        <w:tblStyle w:val="TableGrid"/>
        <w:tblW w:w="10781" w:type="dxa"/>
        <w:tblInd w:w="250" w:type="dxa"/>
        <w:tblLook w:val="04A0"/>
      </w:tblPr>
      <w:tblGrid>
        <w:gridCol w:w="3929"/>
        <w:gridCol w:w="4100"/>
        <w:gridCol w:w="2752"/>
      </w:tblGrid>
      <w:tr w:rsidR="003B0BD5" w:rsidRPr="002556ED" w:rsidTr="00AF445A">
        <w:tc>
          <w:tcPr>
            <w:tcW w:w="10781" w:type="dxa"/>
            <w:gridSpan w:val="3"/>
          </w:tcPr>
          <w:p w:rsidR="003B0BD5" w:rsidRPr="003B0BD5" w:rsidRDefault="003B0BD5" w:rsidP="003B0BD5">
            <w:pPr>
              <w:tabs>
                <w:tab w:val="left" w:pos="2282"/>
              </w:tabs>
              <w:spacing w:before="240"/>
              <w:jc w:val="center"/>
              <w:rPr>
                <w:rFonts w:ascii="Comic Sans MS" w:hAnsi="Comic Sans MS"/>
                <w:i/>
                <w:sz w:val="24"/>
                <w:szCs w:val="24"/>
                <w:u w:val="single"/>
              </w:rPr>
            </w:pPr>
            <w:r>
              <w:rPr>
                <w:rFonts w:ascii="Comic Sans MS" w:hAnsi="Comic Sans MS"/>
                <w:i/>
                <w:sz w:val="24"/>
                <w:szCs w:val="24"/>
                <w:u w:val="single"/>
              </w:rPr>
              <w:t xml:space="preserve">English, Maths and Irish Activities </w:t>
            </w:r>
            <w:r w:rsidRPr="009D401A">
              <w:rPr>
                <w:rFonts w:ascii="Comic Sans MS" w:hAnsi="Comic Sans MS"/>
                <w:b/>
                <w:i/>
                <w:sz w:val="24"/>
                <w:szCs w:val="24"/>
                <w:u w:val="single"/>
              </w:rPr>
              <w:t>(</w:t>
            </w:r>
            <w:r w:rsidRPr="00BE0E33">
              <w:rPr>
                <w:rFonts w:ascii="Comic Sans MS" w:hAnsi="Comic Sans MS"/>
                <w:b/>
                <w:noProof/>
                <w:sz w:val="24"/>
                <w:szCs w:val="24"/>
                <w:u w:val="single"/>
                <w:lang w:eastAsia="en-IE"/>
              </w:rPr>
              <w:t>4</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May-8</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  2020</w:t>
            </w:r>
            <w:r w:rsidR="009D401A">
              <w:rPr>
                <w:rFonts w:ascii="Comic Sans MS" w:hAnsi="Comic Sans MS"/>
                <w:b/>
                <w:noProof/>
                <w:sz w:val="24"/>
                <w:szCs w:val="24"/>
                <w:u w:val="single"/>
                <w:lang w:eastAsia="en-IE"/>
              </w:rPr>
              <w:t>)</w:t>
            </w:r>
          </w:p>
        </w:tc>
      </w:tr>
      <w:tr w:rsidR="000233B4" w:rsidRPr="002556ED" w:rsidTr="008452F0">
        <w:tc>
          <w:tcPr>
            <w:tcW w:w="39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100"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2752"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0233B4" w:rsidRPr="002556ED" w:rsidTr="00750536">
        <w:tc>
          <w:tcPr>
            <w:tcW w:w="3929"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EF0705" w:rsidRPr="00786600" w:rsidRDefault="00786600" w:rsidP="00EF0705">
            <w:pPr>
              <w:pStyle w:val="ListParagraph"/>
              <w:tabs>
                <w:tab w:val="left" w:pos="2282"/>
              </w:tabs>
              <w:rPr>
                <w:rFonts w:ascii="Comic Sans MS" w:hAnsi="Comic Sans MS"/>
                <w:i/>
                <w:sz w:val="24"/>
                <w:szCs w:val="24"/>
                <w:u w:val="single"/>
              </w:rPr>
            </w:pPr>
            <w:r w:rsidRPr="00786600">
              <w:rPr>
                <w:rFonts w:ascii="Comic Sans MS" w:hAnsi="Comic Sans MS"/>
                <w:sz w:val="24"/>
                <w:szCs w:val="24"/>
              </w:rPr>
              <w:t>English Reading –‘Two Little Frogs’-Read Stor</w:t>
            </w:r>
            <w:r w:rsidR="009D401A">
              <w:rPr>
                <w:rFonts w:ascii="Comic Sans MS" w:hAnsi="Comic Sans MS"/>
                <w:sz w:val="24"/>
                <w:szCs w:val="24"/>
              </w:rPr>
              <w:t>y</w:t>
            </w:r>
            <w:r w:rsidRPr="00786600">
              <w:rPr>
                <w:rFonts w:ascii="Comic Sans MS" w:hAnsi="Comic Sans MS"/>
                <w:sz w:val="24"/>
                <w:szCs w:val="24"/>
              </w:rPr>
              <w:t xml:space="preserve"> ‘</w:t>
            </w:r>
            <w:r w:rsidR="00312013">
              <w:rPr>
                <w:rFonts w:ascii="Comic Sans MS" w:hAnsi="Comic Sans MS"/>
                <w:sz w:val="24"/>
                <w:szCs w:val="24"/>
              </w:rPr>
              <w:t>Finn and the Giant</w:t>
            </w:r>
            <w:r w:rsidRPr="00786600">
              <w:rPr>
                <w:rFonts w:ascii="Comic Sans MS" w:hAnsi="Comic Sans MS"/>
                <w:sz w:val="24"/>
                <w:szCs w:val="24"/>
              </w:rPr>
              <w:t>’-</w:t>
            </w:r>
            <w:r w:rsidR="009D401A">
              <w:rPr>
                <w:rFonts w:ascii="Comic Sans MS" w:hAnsi="Comic Sans MS"/>
                <w:sz w:val="24"/>
                <w:szCs w:val="24"/>
              </w:rPr>
              <w:t xml:space="preserve"> </w:t>
            </w:r>
            <w:r w:rsidR="00EF0705">
              <w:rPr>
                <w:rFonts w:ascii="Comic Sans MS" w:hAnsi="Comic Sans MS"/>
                <w:sz w:val="24"/>
                <w:szCs w:val="24"/>
              </w:rPr>
              <w:t>(</w:t>
            </w:r>
            <w:r w:rsidR="00EF0705" w:rsidRPr="00786600">
              <w:rPr>
                <w:rFonts w:ascii="Comic Sans MS" w:hAnsi="Comic Sans MS"/>
                <w:sz w:val="24"/>
                <w:szCs w:val="24"/>
                <w:u w:val="single"/>
              </w:rPr>
              <w:t>Reading - Please write in Page Numbers at front of book and Sign!</w:t>
            </w:r>
            <w:r w:rsidR="00EF0705">
              <w:rPr>
                <w:rFonts w:ascii="Comic Sans MS" w:hAnsi="Comic Sans MS"/>
                <w:sz w:val="24"/>
                <w:szCs w:val="24"/>
                <w:u w:val="single"/>
              </w:rPr>
              <w:t>)</w:t>
            </w:r>
          </w:p>
          <w:p w:rsidR="00786600" w:rsidRPr="00786600" w:rsidRDefault="00EF0705" w:rsidP="00786600">
            <w:pPr>
              <w:pStyle w:val="ListParagraph"/>
              <w:numPr>
                <w:ilvl w:val="0"/>
                <w:numId w:val="7"/>
              </w:numPr>
              <w:tabs>
                <w:tab w:val="left" w:pos="2282"/>
              </w:tabs>
              <w:rPr>
                <w:rFonts w:ascii="Comic Sans MS" w:hAnsi="Comic Sans MS"/>
                <w:i/>
                <w:sz w:val="24"/>
                <w:szCs w:val="24"/>
                <w:u w:val="single"/>
              </w:rPr>
            </w:pPr>
            <w:r>
              <w:rPr>
                <w:rFonts w:ascii="Comic Sans MS" w:hAnsi="Comic Sans MS"/>
                <w:sz w:val="24"/>
                <w:szCs w:val="24"/>
              </w:rPr>
              <w:t>C</w:t>
            </w:r>
            <w:r w:rsidR="00786600" w:rsidRPr="00786600">
              <w:rPr>
                <w:rFonts w:ascii="Comic Sans MS" w:hAnsi="Comic Sans MS"/>
                <w:sz w:val="24"/>
                <w:szCs w:val="24"/>
              </w:rPr>
              <w:t xml:space="preserve">omplete </w:t>
            </w:r>
            <w:r w:rsidR="00786600" w:rsidRPr="00786600">
              <w:rPr>
                <w:rFonts w:ascii="Comic Sans MS" w:hAnsi="Comic Sans MS"/>
                <w:b/>
                <w:sz w:val="24"/>
                <w:szCs w:val="24"/>
                <w:u w:val="single"/>
              </w:rPr>
              <w:t>written activities</w:t>
            </w:r>
            <w:r w:rsidR="00786600" w:rsidRPr="00786600">
              <w:rPr>
                <w:rFonts w:ascii="Comic Sans MS" w:hAnsi="Comic Sans MS"/>
                <w:sz w:val="24"/>
                <w:szCs w:val="24"/>
                <w:u w:val="single"/>
              </w:rPr>
              <w:t xml:space="preserve"> for ‘A </w:t>
            </w:r>
            <w:r w:rsidR="00312013">
              <w:rPr>
                <w:rFonts w:ascii="Comic Sans MS" w:hAnsi="Comic Sans MS"/>
                <w:sz w:val="24"/>
                <w:szCs w:val="24"/>
                <w:u w:val="single"/>
              </w:rPr>
              <w:t>Day on the Farm</w:t>
            </w:r>
            <w:r w:rsidR="00786600" w:rsidRPr="00786600">
              <w:rPr>
                <w:rFonts w:ascii="Comic Sans MS" w:hAnsi="Comic Sans MS"/>
                <w:sz w:val="24"/>
                <w:szCs w:val="24"/>
                <w:u w:val="single"/>
              </w:rPr>
              <w:t>’).</w:t>
            </w:r>
            <w:r w:rsidR="008B21D8">
              <w:rPr>
                <w:rFonts w:ascii="Comic Sans MS" w:hAnsi="Comic Sans MS"/>
                <w:sz w:val="24"/>
                <w:szCs w:val="24"/>
                <w:u w:val="single"/>
              </w:rPr>
              <w:t xml:space="preserve">  Don’t Worry about Colouring!</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1D566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r w:rsidRPr="00786600">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5779CF">
              <w:rPr>
                <w:rFonts w:ascii="Comic Sans MS" w:hAnsi="Comic Sans MS"/>
                <w:sz w:val="24"/>
                <w:szCs w:val="24"/>
              </w:rPr>
              <w:t xml:space="preserve">30 </w:t>
            </w:r>
            <w:r w:rsidRPr="00786600">
              <w:rPr>
                <w:rFonts w:ascii="Comic Sans MS" w:hAnsi="Comic Sans MS"/>
                <w:sz w:val="24"/>
                <w:szCs w:val="24"/>
              </w:rPr>
              <w:t xml:space="preserve"> in Mental Maths Book</w:t>
            </w:r>
          </w:p>
          <w:p w:rsidR="00786600" w:rsidRPr="00786600" w:rsidRDefault="00786600" w:rsidP="00786600">
            <w:pPr>
              <w:pStyle w:val="ListParagraph"/>
              <w:numPr>
                <w:ilvl w:val="0"/>
                <w:numId w:val="1"/>
              </w:numPr>
              <w:tabs>
                <w:tab w:val="left" w:pos="2282"/>
              </w:tabs>
              <w:rPr>
                <w:rFonts w:ascii="Comic Sans MS" w:hAnsi="Comic Sans MS"/>
                <w:b/>
                <w:i/>
                <w:sz w:val="24"/>
                <w:szCs w:val="24"/>
                <w:u w:val="single"/>
              </w:rPr>
            </w:pP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w:t>
            </w:r>
            <w:proofErr w:type="gramStart"/>
            <w:r w:rsidRPr="00786600">
              <w:rPr>
                <w:rFonts w:ascii="Comic Sans MS" w:hAnsi="Comic Sans MS"/>
                <w:sz w:val="24"/>
                <w:szCs w:val="24"/>
              </w:rPr>
              <w:t>-  Addition</w:t>
            </w:r>
            <w:proofErr w:type="gramEnd"/>
            <w:r w:rsidRPr="00786600">
              <w:rPr>
                <w:rFonts w:ascii="Comic Sans MS" w:hAnsi="Comic Sans MS"/>
                <w:sz w:val="24"/>
                <w:szCs w:val="24"/>
              </w:rPr>
              <w:t>(revision) p10</w:t>
            </w:r>
            <w:r w:rsidR="001E4B4D">
              <w:rPr>
                <w:rFonts w:ascii="Comic Sans MS" w:hAnsi="Comic Sans MS"/>
                <w:sz w:val="24"/>
                <w:szCs w:val="24"/>
              </w:rPr>
              <w:t>5</w:t>
            </w:r>
            <w:r w:rsidRPr="00786600">
              <w:rPr>
                <w:rFonts w:ascii="Comic Sans MS" w:hAnsi="Comic Sans MS"/>
                <w:sz w:val="24"/>
                <w:szCs w:val="24"/>
              </w:rPr>
              <w:t xml:space="preserve"> –</w:t>
            </w:r>
            <w:r w:rsidR="001E4B4D">
              <w:rPr>
                <w:rFonts w:ascii="Comic Sans MS" w:hAnsi="Comic Sans MS"/>
                <w:sz w:val="24"/>
                <w:szCs w:val="24"/>
              </w:rPr>
              <w:t xml:space="preserve">(Q2-Q4). </w:t>
            </w:r>
            <w:r w:rsidRPr="00786600">
              <w:rPr>
                <w:rFonts w:ascii="Comic Sans MS" w:hAnsi="Comic Sans MS"/>
                <w:sz w:val="24"/>
                <w:szCs w:val="24"/>
              </w:rPr>
              <w:t>This is what we have been doing in class. Complete all other questions using method below.</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TU</w:t>
            </w:r>
          </w:p>
          <w:p w:rsidR="00786600" w:rsidRPr="00786600" w:rsidRDefault="00786600" w:rsidP="00786600">
            <w:pPr>
              <w:pStyle w:val="ListParagraph"/>
              <w:tabs>
                <w:tab w:val="left" w:pos="2282"/>
              </w:tabs>
              <w:rPr>
                <w:rFonts w:ascii="Comic Sans MS" w:hAnsi="Comic Sans MS"/>
                <w:color w:val="FF0000"/>
                <w:sz w:val="24"/>
                <w:szCs w:val="24"/>
              </w:rPr>
            </w:pPr>
            <w:r w:rsidRPr="00786600">
              <w:rPr>
                <w:rFonts w:ascii="Comic Sans MS" w:hAnsi="Comic Sans MS"/>
                <w:color w:val="FF0000"/>
                <w:sz w:val="24"/>
                <w:szCs w:val="24"/>
              </w:rPr>
              <w:t xml:space="preserve"> 1</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w:t>
            </w:r>
            <w:r w:rsidR="001E4B4D">
              <w:rPr>
                <w:rFonts w:ascii="Comic Sans MS" w:hAnsi="Comic Sans MS"/>
                <w:sz w:val="24"/>
                <w:szCs w:val="24"/>
              </w:rPr>
              <w:t>27</w:t>
            </w:r>
            <w:r w:rsidRPr="00786600">
              <w:rPr>
                <w:rFonts w:ascii="Comic Sans MS" w:hAnsi="Comic Sans MS"/>
                <w:sz w:val="24"/>
                <w:szCs w:val="24"/>
              </w:rPr>
              <w:t xml:space="preserve">     </w:t>
            </w:r>
          </w:p>
          <w:p w:rsidR="00786600" w:rsidRPr="00786600" w:rsidRDefault="00786600" w:rsidP="00786600">
            <w:pPr>
              <w:pStyle w:val="ListParagraph"/>
              <w:tabs>
                <w:tab w:val="left" w:pos="2282"/>
              </w:tabs>
              <w:rPr>
                <w:rFonts w:ascii="Comic Sans MS" w:hAnsi="Comic Sans MS"/>
                <w:sz w:val="24"/>
                <w:szCs w:val="24"/>
                <w:u w:val="single"/>
              </w:rPr>
            </w:pPr>
            <w:r w:rsidRPr="00786600">
              <w:rPr>
                <w:rFonts w:ascii="Comic Sans MS" w:hAnsi="Comic Sans MS"/>
                <w:sz w:val="24"/>
                <w:szCs w:val="24"/>
              </w:rPr>
              <w:t>+</w:t>
            </w:r>
            <w:r w:rsidR="001E4B4D">
              <w:rPr>
                <w:rFonts w:ascii="Comic Sans MS" w:hAnsi="Comic Sans MS"/>
                <w:sz w:val="24"/>
                <w:szCs w:val="24"/>
                <w:u w:val="single"/>
              </w:rPr>
              <w:t>25</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52</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 xml:space="preserve">Add the units to get 12. Are there any tens? Yes there </w:t>
            </w:r>
            <w:r w:rsidRPr="00786600">
              <w:rPr>
                <w:rFonts w:ascii="Comic Sans MS" w:hAnsi="Comic Sans MS"/>
                <w:sz w:val="24"/>
                <w:szCs w:val="24"/>
              </w:rPr>
              <w:lastRenderedPageBreak/>
              <w:t>is 1.</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Put the ten over with the tens (red) and circle it.</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Leave the 2 units with the units.</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Now add the tens -5</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Answer 52.</w:t>
            </w:r>
          </w:p>
          <w:p w:rsidR="00786600" w:rsidRPr="00AE1E77" w:rsidRDefault="00786600" w:rsidP="00AE1E77">
            <w:pPr>
              <w:tabs>
                <w:tab w:val="left" w:pos="2282"/>
              </w:tabs>
              <w:rPr>
                <w:rFonts w:ascii="Comic Sans MS" w:hAnsi="Comic Sans MS"/>
                <w:b/>
                <w:i/>
                <w:sz w:val="24"/>
                <w:szCs w:val="24"/>
                <w:u w:val="single"/>
              </w:rPr>
            </w:pPr>
          </w:p>
          <w:p w:rsidR="00786600" w:rsidRPr="00786600" w:rsidRDefault="00786600" w:rsidP="00AE1E77">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26 – </w:t>
            </w:r>
            <w:proofErr w:type="spellStart"/>
            <w:r w:rsidRPr="00786600">
              <w:rPr>
                <w:rFonts w:ascii="Comic Sans MS" w:hAnsi="Comic Sans MS"/>
                <w:sz w:val="24"/>
                <w:szCs w:val="24"/>
                <w:u w:val="single"/>
              </w:rPr>
              <w:t>Ar</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Saoire</w:t>
            </w:r>
            <w:proofErr w:type="spellEnd"/>
            <w:r w:rsidRPr="00786600">
              <w:rPr>
                <w:rFonts w:ascii="Comic Sans MS" w:hAnsi="Comic Sans MS"/>
                <w:sz w:val="24"/>
                <w:szCs w:val="24"/>
                <w:u w:val="single"/>
              </w:rPr>
              <w:t xml:space="preserve"> </w:t>
            </w:r>
          </w:p>
          <w:p w:rsidR="008B6B69" w:rsidRPr="00786600" w:rsidRDefault="008B6B69" w:rsidP="0078660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Continue to:</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Revise Voca</w:t>
            </w:r>
            <w:r w:rsidR="008B6B69">
              <w:rPr>
                <w:rFonts w:ascii="Comic Sans MS" w:hAnsi="Comic Sans MS"/>
                <w:sz w:val="24"/>
                <w:szCs w:val="24"/>
              </w:rPr>
              <w:t>b</w:t>
            </w:r>
            <w:r w:rsidRPr="00786600">
              <w:rPr>
                <w:rFonts w:ascii="Comic Sans MS" w:hAnsi="Comic Sans MS"/>
                <w:sz w:val="24"/>
                <w:szCs w:val="24"/>
              </w:rPr>
              <w:t xml:space="preserve">ulary - pages 130-131 – Go through Vocabulary. </w:t>
            </w:r>
            <w:r w:rsidRPr="00786600">
              <w:rPr>
                <w:rFonts w:ascii="Comic Sans MS" w:hAnsi="Comic Sans MS"/>
                <w:b/>
                <w:sz w:val="24"/>
                <w:szCs w:val="24"/>
                <w:u w:val="single"/>
              </w:rPr>
              <w:t xml:space="preserve">Click on the Link </w:t>
            </w:r>
            <w:r w:rsidRPr="00786600">
              <w:rPr>
                <w:rFonts w:ascii="Comic Sans MS" w:hAnsi="Comic Sans MS"/>
                <w:sz w:val="24"/>
                <w:szCs w:val="24"/>
              </w:rPr>
              <w:t>to play games to practice the vocabulary 1 and 2.</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P133-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/conversation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8F235D" w:rsidRPr="008F235D" w:rsidRDefault="008B6B69" w:rsidP="008F235D">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P134</w:t>
            </w:r>
            <w:r w:rsidR="00786600" w:rsidRPr="00786600">
              <w:rPr>
                <w:rFonts w:ascii="Comic Sans MS" w:hAnsi="Comic Sans MS"/>
                <w:sz w:val="24"/>
                <w:szCs w:val="24"/>
              </w:rPr>
              <w:t>-</w:t>
            </w:r>
            <w:r>
              <w:rPr>
                <w:rFonts w:ascii="Comic Sans MS" w:hAnsi="Comic Sans MS"/>
                <w:sz w:val="24"/>
                <w:szCs w:val="24"/>
              </w:rPr>
              <w:t>put the correct clothes  names in the boxes for either a hot or cold day</w:t>
            </w:r>
          </w:p>
          <w:p w:rsidR="00EE244E" w:rsidRPr="00786600" w:rsidRDefault="00EE244E"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EE244E" w:rsidRPr="00786600" w:rsidRDefault="00EE244E" w:rsidP="00EE244E">
            <w:pPr>
              <w:pStyle w:val="ListParagraph"/>
              <w:tabs>
                <w:tab w:val="left" w:pos="2282"/>
              </w:tabs>
              <w:rPr>
                <w:rFonts w:ascii="Comic Sans MS" w:hAnsi="Comic Sans MS"/>
                <w:sz w:val="24"/>
                <w:szCs w:val="24"/>
              </w:rPr>
            </w:pPr>
          </w:p>
        </w:tc>
        <w:tc>
          <w:tcPr>
            <w:tcW w:w="4100" w:type="dxa"/>
          </w:tcPr>
          <w:p w:rsidR="00786600" w:rsidRPr="004C6055" w:rsidRDefault="000233B4" w:rsidP="004C605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786600" w:rsidRPr="00786600" w:rsidRDefault="00786600" w:rsidP="00786600">
            <w:pPr>
              <w:pStyle w:val="ListParagraph"/>
              <w:numPr>
                <w:ilvl w:val="0"/>
                <w:numId w:val="1"/>
              </w:numPr>
              <w:tabs>
                <w:tab w:val="left" w:pos="2282"/>
              </w:tabs>
              <w:rPr>
                <w:rFonts w:ascii="Comic Sans MS" w:hAnsi="Comic Sans MS"/>
                <w:i/>
                <w:sz w:val="24"/>
                <w:szCs w:val="24"/>
                <w:u w:val="single"/>
              </w:rPr>
            </w:pPr>
            <w:r w:rsidRPr="00786600">
              <w:rPr>
                <w:rFonts w:ascii="Comic Sans MS" w:hAnsi="Comic Sans MS"/>
                <w:sz w:val="24"/>
                <w:szCs w:val="24"/>
              </w:rPr>
              <w:t>English–‘The Green Genie’-</w:t>
            </w:r>
            <w:r w:rsidRPr="00786600">
              <w:rPr>
                <w:rFonts w:ascii="Comic Sans MS" w:hAnsi="Comic Sans MS"/>
                <w:b/>
                <w:sz w:val="24"/>
                <w:szCs w:val="24"/>
                <w:u w:val="single"/>
              </w:rPr>
              <w:t>Reading Completed.</w:t>
            </w:r>
            <w:r w:rsidRPr="00786600">
              <w:rPr>
                <w:rFonts w:ascii="Comic Sans MS" w:hAnsi="Comic Sans MS"/>
                <w:sz w:val="24"/>
                <w:szCs w:val="24"/>
              </w:rPr>
              <w:t xml:space="preserve"> </w:t>
            </w:r>
            <w:r w:rsidRPr="00786600">
              <w:rPr>
                <w:rFonts w:ascii="Comic Sans MS" w:hAnsi="Comic Sans MS"/>
                <w:b/>
                <w:sz w:val="24"/>
                <w:szCs w:val="24"/>
                <w:u w:val="single"/>
              </w:rPr>
              <w:t>Complete Written Activities</w:t>
            </w:r>
            <w:r w:rsidRPr="00786600">
              <w:rPr>
                <w:rFonts w:ascii="Comic Sans MS" w:hAnsi="Comic Sans MS"/>
                <w:sz w:val="24"/>
                <w:szCs w:val="24"/>
                <w:u w:val="single"/>
              </w:rPr>
              <w:t xml:space="preserve"> for ‘</w:t>
            </w:r>
            <w:r w:rsidR="00A203F2">
              <w:rPr>
                <w:rFonts w:ascii="Comic Sans MS" w:hAnsi="Comic Sans MS"/>
                <w:sz w:val="24"/>
                <w:szCs w:val="24"/>
                <w:u w:val="single"/>
              </w:rPr>
              <w:t>Tigers</w:t>
            </w:r>
            <w:r w:rsidRPr="00786600">
              <w:rPr>
                <w:rFonts w:ascii="Comic Sans MS" w:hAnsi="Comic Sans MS"/>
                <w:sz w:val="24"/>
                <w:szCs w:val="24"/>
                <w:u w:val="single"/>
              </w:rPr>
              <w:t>’</w:t>
            </w:r>
            <w:r w:rsidR="00A203F2">
              <w:rPr>
                <w:rFonts w:ascii="Comic Sans MS" w:hAnsi="Comic Sans MS"/>
                <w:sz w:val="24"/>
                <w:szCs w:val="24"/>
                <w:u w:val="single"/>
              </w:rPr>
              <w:t xml:space="preserve"> p93-p95</w:t>
            </w:r>
            <w:r w:rsidRPr="00786600">
              <w:rPr>
                <w:rFonts w:ascii="Comic Sans MS" w:hAnsi="Comic Sans MS"/>
                <w:sz w:val="24"/>
                <w:szCs w:val="24"/>
                <w:u w:val="single"/>
              </w:rPr>
              <w:t>.</w:t>
            </w:r>
          </w:p>
          <w:p w:rsidR="00B3621F" w:rsidRPr="00B3621F" w:rsidRDefault="00B77F3F" w:rsidP="00786600">
            <w:pPr>
              <w:pStyle w:val="ListParagraph"/>
              <w:numPr>
                <w:ilvl w:val="0"/>
                <w:numId w:val="1"/>
              </w:numPr>
              <w:tabs>
                <w:tab w:val="left" w:pos="2282"/>
              </w:tabs>
              <w:rPr>
                <w:rFonts w:ascii="Comic Sans MS" w:hAnsi="Comic Sans MS"/>
                <w:i/>
                <w:sz w:val="24"/>
                <w:szCs w:val="24"/>
              </w:rPr>
            </w:pPr>
            <w:r w:rsidRPr="00B3621F">
              <w:rPr>
                <w:rFonts w:ascii="Comic Sans MS" w:hAnsi="Comic Sans MS"/>
                <w:sz w:val="24"/>
                <w:szCs w:val="24"/>
              </w:rPr>
              <w:t xml:space="preserve">English </w:t>
            </w:r>
            <w:r w:rsidR="00786600" w:rsidRPr="00B3621F">
              <w:rPr>
                <w:rFonts w:ascii="Comic Sans MS" w:hAnsi="Comic Sans MS"/>
                <w:sz w:val="24"/>
                <w:szCs w:val="24"/>
              </w:rPr>
              <w:t xml:space="preserve">Reading – </w:t>
            </w:r>
            <w:r w:rsidR="00C37B5C" w:rsidRPr="00B3621F">
              <w:rPr>
                <w:rFonts w:ascii="Comic Sans MS" w:hAnsi="Comic Sans MS"/>
                <w:b/>
                <w:sz w:val="24"/>
                <w:szCs w:val="24"/>
                <w:u w:val="single"/>
              </w:rPr>
              <w:t>The Ladybird p58 Treasury B</w:t>
            </w:r>
            <w:r w:rsidR="00F50413" w:rsidRPr="00B3621F">
              <w:rPr>
                <w:rFonts w:ascii="Comic Sans MS" w:hAnsi="Comic Sans MS"/>
                <w:b/>
                <w:sz w:val="24"/>
                <w:szCs w:val="24"/>
                <w:u w:val="single"/>
              </w:rPr>
              <w:t xml:space="preserve"> Read Story </w:t>
            </w:r>
          </w:p>
          <w:p w:rsidR="00786600" w:rsidRPr="00B3621F" w:rsidRDefault="00786600" w:rsidP="00786600">
            <w:pPr>
              <w:pStyle w:val="ListParagraph"/>
              <w:numPr>
                <w:ilvl w:val="0"/>
                <w:numId w:val="1"/>
              </w:numPr>
              <w:tabs>
                <w:tab w:val="left" w:pos="2282"/>
              </w:tabs>
              <w:rPr>
                <w:rFonts w:ascii="Comic Sans MS" w:hAnsi="Comic Sans MS"/>
                <w:i/>
                <w:sz w:val="24"/>
                <w:szCs w:val="24"/>
              </w:rPr>
            </w:pPr>
            <w:r w:rsidRPr="00B3621F">
              <w:rPr>
                <w:rFonts w:ascii="Comic Sans MS" w:hAnsi="Comic Sans MS"/>
                <w:sz w:val="24"/>
                <w:szCs w:val="24"/>
              </w:rPr>
              <w:t xml:space="preserve">Poem for </w:t>
            </w:r>
            <w:r w:rsidR="004F4637" w:rsidRPr="00B3621F">
              <w:rPr>
                <w:rFonts w:ascii="Comic Sans MS" w:hAnsi="Comic Sans MS"/>
                <w:sz w:val="24"/>
                <w:szCs w:val="24"/>
              </w:rPr>
              <w:t>May</w:t>
            </w:r>
            <w:r w:rsidRPr="00B3621F">
              <w:rPr>
                <w:rFonts w:ascii="Comic Sans MS" w:hAnsi="Comic Sans MS"/>
                <w:sz w:val="24"/>
                <w:szCs w:val="24"/>
              </w:rPr>
              <w:t xml:space="preserve"> (</w:t>
            </w:r>
            <w:r w:rsidR="008B21D8" w:rsidRPr="00B3621F">
              <w:rPr>
                <w:rFonts w:ascii="Comic Sans MS" w:hAnsi="Comic Sans MS"/>
                <w:i/>
                <w:sz w:val="24"/>
                <w:szCs w:val="24"/>
              </w:rPr>
              <w:t>Summer by Judy Bloomfield</w:t>
            </w:r>
            <w:r w:rsidRPr="00B3621F">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5779CF">
              <w:rPr>
                <w:rFonts w:ascii="Comic Sans MS" w:hAnsi="Comic Sans MS"/>
                <w:sz w:val="24"/>
                <w:szCs w:val="24"/>
              </w:rPr>
              <w:t>30</w:t>
            </w:r>
            <w:r w:rsidRPr="00786600">
              <w:rPr>
                <w:rFonts w:ascii="Comic Sans MS" w:hAnsi="Comic Sans MS"/>
                <w:sz w:val="24"/>
                <w:szCs w:val="24"/>
              </w:rPr>
              <w:t xml:space="preserve"> in Mental Maths Book</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w:t>
            </w:r>
            <w:proofErr w:type="gramStart"/>
            <w:r w:rsidRPr="00786600">
              <w:rPr>
                <w:rFonts w:ascii="Comic Sans MS" w:hAnsi="Comic Sans MS"/>
                <w:sz w:val="24"/>
                <w:szCs w:val="24"/>
              </w:rPr>
              <w:t xml:space="preserve">-  </w:t>
            </w:r>
            <w:r w:rsidRPr="00786600">
              <w:rPr>
                <w:rFonts w:ascii="Comic Sans MS" w:hAnsi="Comic Sans MS"/>
                <w:sz w:val="24"/>
                <w:szCs w:val="24"/>
                <w:u w:val="single"/>
              </w:rPr>
              <w:t>Length</w:t>
            </w:r>
            <w:proofErr w:type="gramEnd"/>
            <w:r w:rsidRPr="00786600">
              <w:rPr>
                <w:rFonts w:ascii="Comic Sans MS" w:hAnsi="Comic Sans MS"/>
                <w:sz w:val="24"/>
                <w:szCs w:val="24"/>
                <w:u w:val="single"/>
              </w:rPr>
              <w:t xml:space="preserve"> </w:t>
            </w:r>
            <w:r w:rsidR="008F235D">
              <w:rPr>
                <w:rFonts w:ascii="Comic Sans MS" w:hAnsi="Comic Sans MS"/>
                <w:sz w:val="24"/>
                <w:szCs w:val="24"/>
              </w:rPr>
              <w:t xml:space="preserve"> p101 (</w:t>
            </w:r>
            <w:r w:rsidR="008F235D" w:rsidRPr="008F235D">
              <w:rPr>
                <w:rFonts w:ascii="Comic Sans MS" w:hAnsi="Comic Sans MS"/>
                <w:b/>
                <w:sz w:val="24"/>
                <w:szCs w:val="24"/>
              </w:rPr>
              <w:t>Q</w:t>
            </w:r>
            <w:r w:rsidRPr="008F235D">
              <w:rPr>
                <w:rFonts w:ascii="Comic Sans MS" w:hAnsi="Comic Sans MS"/>
                <w:b/>
                <w:sz w:val="24"/>
                <w:szCs w:val="24"/>
              </w:rPr>
              <w:t>uestion 1</w:t>
            </w:r>
            <w:r w:rsidRPr="00786600">
              <w:rPr>
                <w:rFonts w:ascii="Comic Sans MS" w:hAnsi="Comic Sans MS"/>
                <w:sz w:val="24"/>
                <w:szCs w:val="24"/>
              </w:rPr>
              <w:t>- (</w:t>
            </w:r>
            <w:r w:rsidR="008F235D">
              <w:rPr>
                <w:rFonts w:ascii="Comic Sans MS" w:hAnsi="Comic Sans MS"/>
                <w:sz w:val="24"/>
                <w:szCs w:val="24"/>
              </w:rPr>
              <w:t>measure lines only and write answers in copy e.g. a=3cm etc.-</w:t>
            </w:r>
            <w:r w:rsidR="008F235D" w:rsidRPr="008F235D">
              <w:rPr>
                <w:rFonts w:ascii="Comic Sans MS" w:hAnsi="Comic Sans MS"/>
                <w:b/>
                <w:sz w:val="24"/>
                <w:szCs w:val="24"/>
              </w:rPr>
              <w:t>Don’t do grid</w:t>
            </w:r>
            <w:r w:rsidRPr="00786600">
              <w:rPr>
                <w:rFonts w:ascii="Comic Sans MS" w:hAnsi="Comic Sans MS"/>
                <w:sz w:val="24"/>
                <w:szCs w:val="24"/>
              </w:rPr>
              <w:t>)</w:t>
            </w:r>
            <w:r w:rsidR="008F235D">
              <w:rPr>
                <w:rFonts w:ascii="Comic Sans MS" w:hAnsi="Comic Sans MS"/>
                <w:sz w:val="24"/>
                <w:szCs w:val="24"/>
              </w:rPr>
              <w:t>. (</w:t>
            </w:r>
            <w:r w:rsidR="008F235D" w:rsidRPr="008F235D">
              <w:rPr>
                <w:rFonts w:ascii="Comic Sans MS" w:hAnsi="Comic Sans MS"/>
                <w:b/>
                <w:sz w:val="24"/>
                <w:szCs w:val="24"/>
              </w:rPr>
              <w:t>Question 3</w:t>
            </w:r>
            <w:r w:rsidRPr="00786600">
              <w:rPr>
                <w:rFonts w:ascii="Comic Sans MS" w:hAnsi="Comic Sans MS"/>
                <w:sz w:val="24"/>
                <w:szCs w:val="24"/>
              </w:rPr>
              <w:t xml:space="preserve"> –</w:t>
            </w:r>
            <w:r w:rsidR="008F235D">
              <w:rPr>
                <w:rFonts w:ascii="Comic Sans MS" w:hAnsi="Comic Sans MS"/>
                <w:sz w:val="24"/>
                <w:szCs w:val="24"/>
              </w:rPr>
              <w:t xml:space="preserve"> draw line correct length and write measurement under the line). </w:t>
            </w:r>
            <w:r w:rsidRPr="00786600">
              <w:rPr>
                <w:rFonts w:ascii="Comic Sans MS" w:hAnsi="Comic Sans MS"/>
                <w:sz w:val="24"/>
                <w:szCs w:val="24"/>
                <w:u w:val="single"/>
              </w:rPr>
              <w:t>Complet</w:t>
            </w:r>
            <w:r w:rsidR="008F235D">
              <w:rPr>
                <w:rFonts w:ascii="Comic Sans MS" w:hAnsi="Comic Sans MS"/>
                <w:sz w:val="24"/>
                <w:szCs w:val="24"/>
                <w:u w:val="single"/>
              </w:rPr>
              <w:t xml:space="preserve">e </w:t>
            </w:r>
            <w:r w:rsidRPr="00786600">
              <w:rPr>
                <w:rFonts w:ascii="Comic Sans MS" w:hAnsi="Comic Sans MS"/>
                <w:sz w:val="24"/>
                <w:szCs w:val="24"/>
                <w:u w:val="single"/>
              </w:rPr>
              <w:t xml:space="preserve">in maths copy please </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22 – An </w:t>
            </w:r>
            <w:proofErr w:type="spellStart"/>
            <w:r w:rsidRPr="00786600">
              <w:rPr>
                <w:rFonts w:ascii="Comic Sans MS" w:hAnsi="Comic Sans MS"/>
                <w:sz w:val="24"/>
                <w:szCs w:val="24"/>
                <w:u w:val="single"/>
              </w:rPr>
              <w:t>Luascán</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Nua</w:t>
            </w:r>
            <w:proofErr w:type="spellEnd"/>
            <w:r w:rsidRPr="00786600">
              <w:rPr>
                <w:rFonts w:ascii="Comic Sans MS" w:hAnsi="Comic Sans MS"/>
                <w:sz w:val="24"/>
                <w:szCs w:val="24"/>
                <w:u w:val="single"/>
              </w:rPr>
              <w:t xml:space="preserve"> –The New Swing </w:t>
            </w:r>
          </w:p>
          <w:p w:rsidR="008F235D" w:rsidRPr="008F235D" w:rsidRDefault="008F235D" w:rsidP="008F235D">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Continue to:</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Revise Vocabulary - pages 106-107 – Go through Vocabulary. </w:t>
            </w:r>
            <w:r w:rsidRPr="00786600">
              <w:rPr>
                <w:rFonts w:ascii="Comic Sans MS" w:hAnsi="Comic Sans MS"/>
                <w:b/>
                <w:sz w:val="24"/>
                <w:szCs w:val="24"/>
                <w:u w:val="single"/>
              </w:rPr>
              <w:t>Click on the Link</w:t>
            </w:r>
            <w:r w:rsidRPr="00786600">
              <w:rPr>
                <w:rFonts w:ascii="Comic Sans MS" w:hAnsi="Comic Sans MS"/>
                <w:sz w:val="24"/>
                <w:szCs w:val="24"/>
              </w:rPr>
              <w:t xml:space="preserve"> to play games to </w:t>
            </w:r>
            <w:r w:rsidRPr="00786600">
              <w:rPr>
                <w:rFonts w:ascii="Comic Sans MS" w:hAnsi="Comic Sans MS"/>
                <w:sz w:val="24"/>
                <w:szCs w:val="24"/>
              </w:rPr>
              <w:lastRenderedPageBreak/>
              <w:t>practice the vocabulary 1 and 2.</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gramStart"/>
            <w:r w:rsidRPr="00786600">
              <w:rPr>
                <w:rFonts w:ascii="Comic Sans MS" w:hAnsi="Comic Sans MS"/>
                <w:sz w:val="24"/>
                <w:szCs w:val="24"/>
              </w:rPr>
              <w:t>p1</w:t>
            </w:r>
            <w:r w:rsidR="008F235D">
              <w:rPr>
                <w:rFonts w:ascii="Comic Sans MS" w:hAnsi="Comic Sans MS"/>
                <w:sz w:val="24"/>
                <w:szCs w:val="24"/>
              </w:rPr>
              <w:t>10</w:t>
            </w:r>
            <w:r w:rsidRPr="00786600">
              <w:rPr>
                <w:rFonts w:ascii="Comic Sans MS" w:hAnsi="Comic Sans MS"/>
                <w:sz w:val="24"/>
                <w:szCs w:val="24"/>
              </w:rPr>
              <w:t>-</w:t>
            </w:r>
            <w:r w:rsidR="008F235D">
              <w:rPr>
                <w:rFonts w:ascii="Comic Sans MS" w:hAnsi="Comic Sans MS"/>
                <w:sz w:val="24"/>
                <w:szCs w:val="24"/>
              </w:rPr>
              <w:t>Write</w:t>
            </w:r>
            <w:proofErr w:type="gramEnd"/>
            <w:r w:rsidR="008F235D">
              <w:rPr>
                <w:rFonts w:ascii="Comic Sans MS" w:hAnsi="Comic Sans MS"/>
                <w:sz w:val="24"/>
                <w:szCs w:val="24"/>
              </w:rPr>
              <w:t xml:space="preserve"> word under pictures and complete </w:t>
            </w:r>
            <w:proofErr w:type="spellStart"/>
            <w:r w:rsidR="008F235D">
              <w:rPr>
                <w:rFonts w:ascii="Comic Sans MS" w:hAnsi="Comic Sans MS"/>
                <w:sz w:val="24"/>
                <w:szCs w:val="24"/>
              </w:rPr>
              <w:t>wordsearch</w:t>
            </w:r>
            <w:proofErr w:type="spellEnd"/>
            <w:r w:rsidR="008F235D">
              <w:rPr>
                <w:rFonts w:ascii="Comic Sans MS" w:hAnsi="Comic Sans MS"/>
                <w:sz w:val="24"/>
                <w:szCs w:val="24"/>
              </w:rPr>
              <w:t>.</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0233B4" w:rsidRPr="00786600" w:rsidRDefault="000233B4" w:rsidP="001F4A93">
            <w:pPr>
              <w:tabs>
                <w:tab w:val="left" w:pos="2282"/>
              </w:tabs>
              <w:jc w:val="center"/>
              <w:rPr>
                <w:rFonts w:ascii="Comic Sans MS" w:hAnsi="Comic Sans MS"/>
                <w:i/>
                <w:sz w:val="24"/>
                <w:szCs w:val="24"/>
              </w:rPr>
            </w:pPr>
          </w:p>
        </w:tc>
        <w:tc>
          <w:tcPr>
            <w:tcW w:w="2752" w:type="dxa"/>
          </w:tcPr>
          <w:p w:rsidR="00786600" w:rsidRPr="004C6055" w:rsidRDefault="00D244FB" w:rsidP="004C605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786600" w:rsidRPr="004864F3" w:rsidRDefault="00786600" w:rsidP="004864F3">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sz w:val="24"/>
                <w:szCs w:val="24"/>
              </w:rPr>
              <w:t xml:space="preserve">English Reading </w:t>
            </w:r>
            <w:r w:rsidR="008B6054">
              <w:rPr>
                <w:rFonts w:ascii="Comic Sans MS" w:hAnsi="Comic Sans MS"/>
                <w:sz w:val="24"/>
                <w:szCs w:val="24"/>
              </w:rPr>
              <w:t xml:space="preserve">- </w:t>
            </w:r>
            <w:r w:rsidR="008B6054" w:rsidRPr="00C37B5C">
              <w:rPr>
                <w:rFonts w:ascii="Comic Sans MS" w:hAnsi="Comic Sans MS"/>
                <w:b/>
                <w:sz w:val="24"/>
                <w:szCs w:val="24"/>
                <w:u w:val="single"/>
              </w:rPr>
              <w:t xml:space="preserve">The </w:t>
            </w:r>
            <w:r w:rsidR="008B6054">
              <w:rPr>
                <w:rFonts w:ascii="Comic Sans MS" w:hAnsi="Comic Sans MS"/>
                <w:b/>
                <w:sz w:val="24"/>
                <w:szCs w:val="24"/>
                <w:u w:val="single"/>
              </w:rPr>
              <w:t>First Lighthouse p52-p53 Treasury C –Read Story and complete activity A and B in your copy</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8B605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r w:rsidRPr="00786600">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5779CF">
              <w:rPr>
                <w:rFonts w:ascii="Comic Sans MS" w:hAnsi="Comic Sans MS"/>
                <w:sz w:val="24"/>
                <w:szCs w:val="24"/>
              </w:rPr>
              <w:t>30</w:t>
            </w:r>
            <w:r w:rsidRPr="00786600">
              <w:rPr>
                <w:rFonts w:ascii="Comic Sans MS" w:hAnsi="Comic Sans MS"/>
                <w:sz w:val="24"/>
                <w:szCs w:val="24"/>
              </w:rPr>
              <w:t xml:space="preserve"> in Mental Maths Book</w:t>
            </w:r>
          </w:p>
          <w:p w:rsidR="00402822" w:rsidRPr="00402822"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 </w:t>
            </w: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  </w:t>
            </w:r>
            <w:r w:rsidR="00135B30">
              <w:rPr>
                <w:rFonts w:ascii="Comic Sans MS" w:hAnsi="Comic Sans MS"/>
                <w:sz w:val="24"/>
                <w:szCs w:val="24"/>
                <w:u w:val="single"/>
              </w:rPr>
              <w:t>Length</w:t>
            </w:r>
            <w:r w:rsidRPr="00786600">
              <w:rPr>
                <w:rFonts w:ascii="Comic Sans MS" w:hAnsi="Comic Sans MS"/>
                <w:sz w:val="24"/>
                <w:szCs w:val="24"/>
              </w:rPr>
              <w:t xml:space="preserve"> p</w:t>
            </w:r>
            <w:r w:rsidR="00135B30">
              <w:rPr>
                <w:rFonts w:ascii="Comic Sans MS" w:hAnsi="Comic Sans MS"/>
                <w:sz w:val="24"/>
                <w:szCs w:val="24"/>
              </w:rPr>
              <w:t>67</w:t>
            </w:r>
            <w:r w:rsidRPr="00786600">
              <w:rPr>
                <w:rFonts w:ascii="Comic Sans MS" w:hAnsi="Comic Sans MS"/>
                <w:sz w:val="24"/>
                <w:szCs w:val="24"/>
              </w:rPr>
              <w:t>-</w:t>
            </w:r>
            <w:r w:rsidR="00402822">
              <w:rPr>
                <w:rFonts w:ascii="Comic Sans MS" w:hAnsi="Comic Sans MS"/>
                <w:sz w:val="24"/>
                <w:szCs w:val="24"/>
              </w:rPr>
              <w:t xml:space="preserve"> (Questio</w:t>
            </w:r>
            <w:r w:rsidR="00135B30">
              <w:rPr>
                <w:rFonts w:ascii="Comic Sans MS" w:hAnsi="Comic Sans MS"/>
                <w:sz w:val="24"/>
                <w:szCs w:val="24"/>
              </w:rPr>
              <w:t>n 2 and 3)</w:t>
            </w:r>
          </w:p>
          <w:p w:rsidR="00402822" w:rsidRPr="00402822"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Look at the pictures. </w:t>
            </w:r>
            <w:r w:rsidR="00402822">
              <w:rPr>
                <w:rFonts w:ascii="Comic Sans MS" w:hAnsi="Comic Sans MS"/>
                <w:sz w:val="24"/>
                <w:szCs w:val="24"/>
              </w:rPr>
              <w:t xml:space="preserve">You don’t need to draw anything. </w:t>
            </w:r>
          </w:p>
          <w:p w:rsidR="00786600" w:rsidRPr="00402822" w:rsidRDefault="00402822" w:rsidP="0078660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 xml:space="preserve">Just estimate and measure in Q2 and </w:t>
            </w:r>
            <w:r>
              <w:rPr>
                <w:rFonts w:ascii="Comic Sans MS" w:hAnsi="Comic Sans MS"/>
                <w:sz w:val="24"/>
                <w:szCs w:val="24"/>
              </w:rPr>
              <w:lastRenderedPageBreak/>
              <w:t>Measure in Q3-don’t forget to write cm (for centimetre).</w:t>
            </w:r>
          </w:p>
          <w:p w:rsidR="00402822" w:rsidRPr="00402822" w:rsidRDefault="00402822" w:rsidP="00786600">
            <w:pPr>
              <w:pStyle w:val="ListParagraph"/>
              <w:numPr>
                <w:ilvl w:val="0"/>
                <w:numId w:val="1"/>
              </w:numPr>
              <w:tabs>
                <w:tab w:val="left" w:pos="2282"/>
              </w:tabs>
              <w:rPr>
                <w:rFonts w:ascii="Comic Sans MS" w:hAnsi="Comic Sans MS"/>
                <w:b/>
                <w:sz w:val="24"/>
                <w:szCs w:val="24"/>
                <w:u w:val="single"/>
              </w:rPr>
            </w:pPr>
            <w:r>
              <w:rPr>
                <w:rFonts w:ascii="Comic Sans MS" w:hAnsi="Comic Sans MS"/>
                <w:sz w:val="24"/>
                <w:szCs w:val="24"/>
              </w:rPr>
              <w:t xml:space="preserve">When using your ruler always </w:t>
            </w:r>
            <w:r w:rsidRPr="00402822">
              <w:rPr>
                <w:rFonts w:ascii="Comic Sans MS" w:hAnsi="Comic Sans MS"/>
                <w:b/>
                <w:sz w:val="24"/>
                <w:szCs w:val="24"/>
              </w:rPr>
              <w:t>place 0cm at beginning of the line!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17 – </w:t>
            </w:r>
            <w:proofErr w:type="spellStart"/>
            <w:r w:rsidRPr="00786600">
              <w:rPr>
                <w:rFonts w:ascii="Comic Sans MS" w:hAnsi="Comic Sans MS"/>
                <w:sz w:val="24"/>
                <w:szCs w:val="24"/>
                <w:u w:val="single"/>
              </w:rPr>
              <w:t>Lá</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Pháirc</w:t>
            </w:r>
            <w:proofErr w:type="spellEnd"/>
          </w:p>
          <w:p w:rsidR="00135B30" w:rsidRPr="00135B30" w:rsidRDefault="00135B30" w:rsidP="00135B3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Continue to:</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Revise </w:t>
            </w:r>
            <w:proofErr w:type="spellStart"/>
            <w:r w:rsidRPr="00786600">
              <w:rPr>
                <w:rFonts w:ascii="Comic Sans MS" w:hAnsi="Comic Sans MS"/>
                <w:sz w:val="24"/>
                <w:szCs w:val="24"/>
              </w:rPr>
              <w:t>Vocalulary</w:t>
            </w:r>
            <w:proofErr w:type="spellEnd"/>
            <w:r w:rsidRPr="00786600">
              <w:rPr>
                <w:rFonts w:ascii="Comic Sans MS" w:hAnsi="Comic Sans MS"/>
                <w:sz w:val="24"/>
                <w:szCs w:val="24"/>
              </w:rPr>
              <w:t xml:space="preserve"> - pages 140-141– Go through Vocabulary. </w:t>
            </w:r>
            <w:r w:rsidRPr="00786600">
              <w:rPr>
                <w:rFonts w:ascii="Comic Sans MS" w:hAnsi="Comic Sans MS"/>
                <w:b/>
                <w:sz w:val="24"/>
                <w:szCs w:val="24"/>
                <w:u w:val="single"/>
              </w:rPr>
              <w:t>Click on the Link</w:t>
            </w:r>
            <w:r w:rsidRPr="00786600">
              <w:rPr>
                <w:rFonts w:ascii="Comic Sans MS" w:hAnsi="Comic Sans MS"/>
                <w:sz w:val="24"/>
                <w:szCs w:val="24"/>
              </w:rPr>
              <w:t xml:space="preserve"> to play games to practice the vocabulary.</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P143-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w:t>
            </w:r>
          </w:p>
          <w:p w:rsidR="00786600" w:rsidRPr="00786600" w:rsidRDefault="00786600" w:rsidP="00786600">
            <w:pPr>
              <w:pStyle w:val="ListParagraph"/>
              <w:tabs>
                <w:tab w:val="left" w:pos="2282"/>
              </w:tabs>
              <w:rPr>
                <w:rFonts w:ascii="Comic Sans MS" w:hAnsi="Comic Sans MS"/>
                <w:sz w:val="24"/>
                <w:szCs w:val="24"/>
                <w:u w:val="single"/>
              </w:rPr>
            </w:pPr>
            <w:proofErr w:type="gramStart"/>
            <w:r w:rsidRPr="00786600">
              <w:rPr>
                <w:rFonts w:ascii="Comic Sans MS" w:hAnsi="Comic Sans MS"/>
                <w:sz w:val="24"/>
                <w:szCs w:val="24"/>
              </w:rPr>
              <w:t>conversation</w:t>
            </w:r>
            <w:proofErr w:type="gramEnd"/>
            <w:r w:rsidRPr="00786600">
              <w:rPr>
                <w:rFonts w:ascii="Comic Sans MS" w:hAnsi="Comic Sans MS"/>
                <w:sz w:val="24"/>
                <w:szCs w:val="24"/>
              </w:rPr>
              <w:t xml:space="preserve">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135B30" w:rsidRPr="00135B30" w:rsidRDefault="00786600" w:rsidP="00786600">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u w:val="single"/>
              </w:rPr>
              <w:t xml:space="preserve">Complete Sentences </w:t>
            </w:r>
            <w:proofErr w:type="gramStart"/>
            <w:r w:rsidRPr="00135B30">
              <w:rPr>
                <w:rFonts w:ascii="Comic Sans MS" w:hAnsi="Comic Sans MS"/>
                <w:sz w:val="24"/>
                <w:szCs w:val="24"/>
                <w:u w:val="single"/>
              </w:rPr>
              <w:t xml:space="preserve">-  </w:t>
            </w:r>
            <w:r w:rsidR="00135B30" w:rsidRPr="00135B30">
              <w:rPr>
                <w:rFonts w:ascii="Comic Sans MS" w:hAnsi="Comic Sans MS"/>
                <w:sz w:val="24"/>
                <w:szCs w:val="24"/>
                <w:u w:val="single"/>
              </w:rPr>
              <w:t>p145</w:t>
            </w:r>
            <w:proofErr w:type="gramEnd"/>
            <w:r w:rsidR="00135B30" w:rsidRPr="00135B30">
              <w:rPr>
                <w:rFonts w:ascii="Comic Sans MS" w:hAnsi="Comic Sans MS"/>
                <w:sz w:val="24"/>
                <w:szCs w:val="24"/>
                <w:u w:val="single"/>
              </w:rPr>
              <w:t>(f</w:t>
            </w:r>
            <w:r w:rsidRPr="00135B30">
              <w:rPr>
                <w:rFonts w:ascii="Comic Sans MS" w:hAnsi="Comic Sans MS"/>
                <w:sz w:val="24"/>
                <w:szCs w:val="24"/>
                <w:u w:val="single"/>
              </w:rPr>
              <w:t>-</w:t>
            </w:r>
            <w:r w:rsidR="00135B30" w:rsidRPr="00135B30">
              <w:rPr>
                <w:rFonts w:ascii="Comic Sans MS" w:hAnsi="Comic Sans MS"/>
                <w:sz w:val="24"/>
                <w:szCs w:val="24"/>
                <w:u w:val="single"/>
              </w:rPr>
              <w:t xml:space="preserve">fill </w:t>
            </w:r>
            <w:r w:rsidR="00135B30">
              <w:rPr>
                <w:rFonts w:ascii="Comic Sans MS" w:hAnsi="Comic Sans MS"/>
                <w:sz w:val="24"/>
                <w:szCs w:val="24"/>
                <w:u w:val="single"/>
              </w:rPr>
              <w:t xml:space="preserve">in the blanks-pick the correct part of the past tense from the purple boxes – e.g. 1.  </w:t>
            </w:r>
            <w:proofErr w:type="spellStart"/>
            <w:r w:rsidR="00135B30" w:rsidRPr="00135B30">
              <w:rPr>
                <w:rFonts w:ascii="Comic Sans MS" w:hAnsi="Comic Sans MS"/>
                <w:b/>
                <w:color w:val="FF0000"/>
                <w:sz w:val="24"/>
                <w:szCs w:val="24"/>
                <w:u w:val="single"/>
              </w:rPr>
              <w:t>Chonaic</w:t>
            </w:r>
            <w:proofErr w:type="spellEnd"/>
            <w:r w:rsidR="00135B30" w:rsidRPr="00135B30">
              <w:rPr>
                <w:rFonts w:ascii="Comic Sans MS" w:hAnsi="Comic Sans MS"/>
                <w:b/>
                <w:color w:val="FF0000"/>
                <w:sz w:val="24"/>
                <w:szCs w:val="24"/>
                <w:u w:val="single"/>
              </w:rPr>
              <w:t xml:space="preserve"> </w:t>
            </w:r>
            <w:proofErr w:type="spellStart"/>
            <w:r w:rsidR="00135B30" w:rsidRPr="00135B30">
              <w:rPr>
                <w:rFonts w:ascii="Comic Sans MS" w:hAnsi="Comic Sans MS"/>
                <w:b/>
                <w:color w:val="FF0000"/>
                <w:sz w:val="24"/>
                <w:szCs w:val="24"/>
                <w:u w:val="single"/>
              </w:rPr>
              <w:t>mé</w:t>
            </w:r>
            <w:proofErr w:type="spellEnd"/>
            <w:r w:rsidR="00135B30" w:rsidRPr="00135B30">
              <w:rPr>
                <w:rFonts w:ascii="Comic Sans MS" w:hAnsi="Comic Sans MS"/>
                <w:b/>
                <w:color w:val="FF0000"/>
                <w:sz w:val="24"/>
                <w:szCs w:val="24"/>
                <w:u w:val="single"/>
              </w:rPr>
              <w:t xml:space="preserve"> </w:t>
            </w:r>
            <w:proofErr w:type="spellStart"/>
            <w:r w:rsidR="00135B30">
              <w:rPr>
                <w:rFonts w:ascii="Comic Sans MS" w:hAnsi="Comic Sans MS"/>
                <w:sz w:val="24"/>
                <w:szCs w:val="24"/>
                <w:u w:val="single"/>
              </w:rPr>
              <w:t>Mamaí</w:t>
            </w:r>
            <w:proofErr w:type="spellEnd"/>
            <w:r w:rsidR="00135B30">
              <w:rPr>
                <w:rFonts w:ascii="Comic Sans MS" w:hAnsi="Comic Sans MS"/>
                <w:sz w:val="24"/>
                <w:szCs w:val="24"/>
                <w:u w:val="single"/>
              </w:rPr>
              <w:t xml:space="preserve"> </w:t>
            </w:r>
            <w:proofErr w:type="spellStart"/>
            <w:r w:rsidR="00135B30">
              <w:rPr>
                <w:rFonts w:ascii="Comic Sans MS" w:hAnsi="Comic Sans MS"/>
                <w:sz w:val="24"/>
                <w:szCs w:val="24"/>
                <w:u w:val="single"/>
              </w:rPr>
              <w:t>agus</w:t>
            </w:r>
            <w:proofErr w:type="spellEnd"/>
            <w:r w:rsidR="00135B30">
              <w:rPr>
                <w:rFonts w:ascii="Comic Sans MS" w:hAnsi="Comic Sans MS"/>
                <w:sz w:val="24"/>
                <w:szCs w:val="24"/>
                <w:u w:val="single"/>
              </w:rPr>
              <w:t xml:space="preserve"> </w:t>
            </w:r>
            <w:proofErr w:type="spellStart"/>
            <w:r w:rsidR="00135B30">
              <w:rPr>
                <w:rFonts w:ascii="Comic Sans MS" w:hAnsi="Comic Sans MS"/>
                <w:sz w:val="24"/>
                <w:szCs w:val="24"/>
                <w:u w:val="single"/>
              </w:rPr>
              <w:t>Síofra</w:t>
            </w:r>
            <w:proofErr w:type="spellEnd"/>
            <w:r w:rsidR="00135B30">
              <w:rPr>
                <w:rFonts w:ascii="Comic Sans MS" w:hAnsi="Comic Sans MS"/>
                <w:sz w:val="24"/>
                <w:szCs w:val="24"/>
                <w:u w:val="single"/>
              </w:rPr>
              <w:t xml:space="preserve"> </w:t>
            </w:r>
            <w:proofErr w:type="spellStart"/>
            <w:proofErr w:type="gramStart"/>
            <w:r w:rsidR="00135B30">
              <w:rPr>
                <w:rFonts w:ascii="Comic Sans MS" w:hAnsi="Comic Sans MS"/>
                <w:sz w:val="24"/>
                <w:szCs w:val="24"/>
                <w:u w:val="single"/>
              </w:rPr>
              <w:t>ag</w:t>
            </w:r>
            <w:proofErr w:type="spellEnd"/>
            <w:proofErr w:type="gramEnd"/>
            <w:r w:rsidR="00135B30">
              <w:rPr>
                <w:rFonts w:ascii="Comic Sans MS" w:hAnsi="Comic Sans MS"/>
                <w:sz w:val="24"/>
                <w:szCs w:val="24"/>
                <w:u w:val="single"/>
              </w:rPr>
              <w:t xml:space="preserve"> </w:t>
            </w:r>
            <w:proofErr w:type="spellStart"/>
            <w:r w:rsidR="00135B30">
              <w:rPr>
                <w:rFonts w:ascii="Comic Sans MS" w:hAnsi="Comic Sans MS"/>
                <w:sz w:val="24"/>
                <w:szCs w:val="24"/>
                <w:u w:val="single"/>
              </w:rPr>
              <w:t>imirt</w:t>
            </w:r>
            <w:proofErr w:type="spellEnd"/>
            <w:r w:rsidR="00135B30">
              <w:rPr>
                <w:rFonts w:ascii="Comic Sans MS" w:hAnsi="Comic Sans MS"/>
                <w:sz w:val="24"/>
                <w:szCs w:val="24"/>
                <w:u w:val="single"/>
              </w:rPr>
              <w:t xml:space="preserve"> </w:t>
            </w:r>
            <w:proofErr w:type="spellStart"/>
            <w:r w:rsidR="00135B30">
              <w:rPr>
                <w:rFonts w:ascii="Comic Sans MS" w:hAnsi="Comic Sans MS"/>
                <w:sz w:val="24"/>
                <w:szCs w:val="24"/>
                <w:u w:val="single"/>
              </w:rPr>
              <w:t>leadóige</w:t>
            </w:r>
            <w:proofErr w:type="spellEnd"/>
            <w:r w:rsidR="00135B30">
              <w:rPr>
                <w:rFonts w:ascii="Comic Sans MS" w:hAnsi="Comic Sans MS"/>
                <w:sz w:val="24"/>
                <w:szCs w:val="24"/>
                <w:u w:val="single"/>
              </w:rPr>
              <w:t>.) At bottom of page- pick correct part of the verb to fill in the spaces (</w:t>
            </w:r>
            <w:proofErr w:type="spellStart"/>
            <w:r w:rsidR="00135B30">
              <w:rPr>
                <w:rFonts w:ascii="Comic Sans MS" w:hAnsi="Comic Sans MS"/>
                <w:sz w:val="24"/>
                <w:szCs w:val="24"/>
                <w:u w:val="single"/>
              </w:rPr>
              <w:t>e.g</w:t>
            </w:r>
            <w:proofErr w:type="spellEnd"/>
            <w:r w:rsidR="00135B30">
              <w:rPr>
                <w:rFonts w:ascii="Comic Sans MS" w:hAnsi="Comic Sans MS"/>
                <w:sz w:val="24"/>
                <w:szCs w:val="24"/>
                <w:u w:val="single"/>
              </w:rPr>
              <w:t xml:space="preserve"> 2 = </w:t>
            </w:r>
            <w:proofErr w:type="spellStart"/>
            <w:r w:rsidR="00135B30" w:rsidRPr="00135B30">
              <w:rPr>
                <w:rFonts w:ascii="Comic Sans MS" w:hAnsi="Comic Sans MS"/>
                <w:b/>
                <w:color w:val="FF0000"/>
                <w:sz w:val="24"/>
                <w:szCs w:val="24"/>
                <w:u w:val="single"/>
              </w:rPr>
              <w:t>Ní</w:t>
            </w:r>
            <w:proofErr w:type="spellEnd"/>
            <w:r w:rsidR="00135B30" w:rsidRPr="00135B30">
              <w:rPr>
                <w:rFonts w:ascii="Comic Sans MS" w:hAnsi="Comic Sans MS"/>
                <w:b/>
                <w:color w:val="FF0000"/>
                <w:sz w:val="24"/>
                <w:szCs w:val="24"/>
                <w:u w:val="single"/>
              </w:rPr>
              <w:t xml:space="preserve"> </w:t>
            </w:r>
            <w:proofErr w:type="spellStart"/>
            <w:r w:rsidR="00135B30" w:rsidRPr="00135B30">
              <w:rPr>
                <w:rFonts w:ascii="Comic Sans MS" w:hAnsi="Comic Sans MS"/>
                <w:b/>
                <w:color w:val="FF0000"/>
                <w:sz w:val="24"/>
                <w:szCs w:val="24"/>
                <w:u w:val="single"/>
              </w:rPr>
              <w:t>fhaca</w:t>
            </w:r>
            <w:proofErr w:type="spellEnd"/>
            <w:r w:rsidR="00135B30" w:rsidRPr="00135B30">
              <w:rPr>
                <w:rFonts w:ascii="Comic Sans MS" w:hAnsi="Comic Sans MS"/>
                <w:b/>
                <w:color w:val="FF0000"/>
                <w:sz w:val="24"/>
                <w:szCs w:val="24"/>
                <w:u w:val="single"/>
              </w:rPr>
              <w:t xml:space="preserve"> </w:t>
            </w:r>
            <w:proofErr w:type="spellStart"/>
            <w:r w:rsidR="00135B30" w:rsidRPr="00135B30">
              <w:rPr>
                <w:rFonts w:ascii="Comic Sans MS" w:hAnsi="Comic Sans MS"/>
                <w:b/>
                <w:color w:val="FF0000"/>
                <w:sz w:val="24"/>
                <w:szCs w:val="24"/>
                <w:u w:val="single"/>
              </w:rPr>
              <w:t>mé</w:t>
            </w:r>
            <w:proofErr w:type="spellEnd"/>
            <w:r w:rsidR="00135B30">
              <w:rPr>
                <w:rFonts w:ascii="Comic Sans MS" w:hAnsi="Comic Sans MS"/>
                <w:sz w:val="24"/>
                <w:szCs w:val="24"/>
                <w:u w:val="single"/>
              </w:rPr>
              <w:t xml:space="preserve"> </w:t>
            </w:r>
            <w:proofErr w:type="gramStart"/>
            <w:r w:rsidR="00135B30">
              <w:rPr>
                <w:rFonts w:ascii="Comic Sans MS" w:hAnsi="Comic Sans MS"/>
                <w:sz w:val="24"/>
                <w:szCs w:val="24"/>
                <w:u w:val="single"/>
              </w:rPr>
              <w:t>an</w:t>
            </w:r>
            <w:proofErr w:type="gramEnd"/>
            <w:r w:rsidR="00135B30">
              <w:rPr>
                <w:rFonts w:ascii="Comic Sans MS" w:hAnsi="Comic Sans MS"/>
                <w:sz w:val="24"/>
                <w:szCs w:val="24"/>
                <w:u w:val="single"/>
              </w:rPr>
              <w:t xml:space="preserve"> </w:t>
            </w:r>
            <w:proofErr w:type="spellStart"/>
            <w:r w:rsidR="00135B30">
              <w:rPr>
                <w:rFonts w:ascii="Comic Sans MS" w:hAnsi="Comic Sans MS"/>
                <w:sz w:val="24"/>
                <w:szCs w:val="24"/>
                <w:u w:val="single"/>
              </w:rPr>
              <w:t>moncaí</w:t>
            </w:r>
            <w:proofErr w:type="spellEnd"/>
            <w:r w:rsidR="00135B30">
              <w:rPr>
                <w:rFonts w:ascii="Comic Sans MS" w:hAnsi="Comic Sans MS"/>
                <w:sz w:val="24"/>
                <w:szCs w:val="24"/>
                <w:u w:val="single"/>
              </w:rPr>
              <w:t xml:space="preserve">-because no </w:t>
            </w:r>
            <w:proofErr w:type="spellStart"/>
            <w:r w:rsidR="00135B30">
              <w:rPr>
                <w:rFonts w:ascii="Comic Sans MS" w:hAnsi="Comic Sans MS"/>
                <w:sz w:val="24"/>
                <w:szCs w:val="24"/>
                <w:u w:val="single"/>
              </w:rPr>
              <w:t>moncaí</w:t>
            </w:r>
            <w:proofErr w:type="spellEnd"/>
            <w:r w:rsidR="00135B30">
              <w:rPr>
                <w:rFonts w:ascii="Comic Sans MS" w:hAnsi="Comic Sans MS"/>
                <w:sz w:val="24"/>
                <w:szCs w:val="24"/>
                <w:u w:val="single"/>
              </w:rPr>
              <w:t xml:space="preserve"> in picture).</w:t>
            </w:r>
          </w:p>
          <w:p w:rsidR="00786600" w:rsidRPr="00135B30" w:rsidRDefault="00786600" w:rsidP="00786600">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6D1ACD" w:rsidRPr="00786600" w:rsidRDefault="006D1ACD" w:rsidP="006D1ACD">
            <w:pPr>
              <w:pStyle w:val="ListParagraph"/>
              <w:tabs>
                <w:tab w:val="left" w:pos="2282"/>
              </w:tabs>
              <w:rPr>
                <w:rFonts w:ascii="Comic Sans MS" w:hAnsi="Comic Sans MS"/>
                <w:i/>
                <w:sz w:val="24"/>
                <w:szCs w:val="24"/>
              </w:rPr>
            </w:pPr>
          </w:p>
        </w:tc>
      </w:tr>
      <w:tr w:rsidR="00BD6F0A" w:rsidRPr="002556ED" w:rsidTr="003B0BD5">
        <w:tc>
          <w:tcPr>
            <w:tcW w:w="10781" w:type="dxa"/>
            <w:gridSpan w:val="3"/>
          </w:tcPr>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4</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sidR="008600DA">
              <w:rPr>
                <w:rFonts w:ascii="Comic Sans MS" w:hAnsi="Comic Sans MS"/>
                <w:b/>
                <w:i/>
                <w:sz w:val="24"/>
                <w:szCs w:val="24"/>
                <w:u w:val="single"/>
              </w:rPr>
              <w:t>-</w:t>
            </w:r>
            <w:r w:rsidR="00A54F27">
              <w:rPr>
                <w:rFonts w:ascii="Comic Sans MS" w:hAnsi="Comic Sans MS"/>
                <w:b/>
                <w:i/>
                <w:sz w:val="24"/>
                <w:szCs w:val="24"/>
                <w:u w:val="single"/>
              </w:rPr>
              <w:t>15</w:t>
            </w:r>
            <w:r w:rsidR="008600DA" w:rsidRPr="008600DA">
              <w:rPr>
                <w:rFonts w:ascii="Comic Sans MS" w:hAnsi="Comic Sans MS"/>
                <w:b/>
                <w:i/>
                <w:sz w:val="24"/>
                <w:szCs w:val="24"/>
                <w:u w:val="single"/>
                <w:vertAlign w:val="superscript"/>
              </w:rPr>
              <w:t>th</w:t>
            </w:r>
            <w:r w:rsidR="008600DA">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S.P.H.E. </w:t>
            </w:r>
            <w:r w:rsidR="00690E03" w:rsidRPr="00786600">
              <w:rPr>
                <w:rFonts w:ascii="Comic Sans MS" w:hAnsi="Comic Sans MS"/>
                <w:b/>
                <w:i/>
                <w:sz w:val="24"/>
                <w:szCs w:val="24"/>
                <w:u w:val="single"/>
              </w:rPr>
              <w:t>–</w:t>
            </w:r>
            <w:r w:rsidRPr="00786600">
              <w:rPr>
                <w:rFonts w:ascii="Comic Sans MS" w:hAnsi="Comic Sans MS"/>
                <w:b/>
                <w:i/>
                <w:sz w:val="24"/>
                <w:szCs w:val="24"/>
                <w:u w:val="single"/>
              </w:rPr>
              <w:t xml:space="preserve"> </w:t>
            </w:r>
            <w:r w:rsidR="00690E03" w:rsidRPr="00786600">
              <w:rPr>
                <w:rFonts w:ascii="Comic Sans MS" w:hAnsi="Comic Sans MS"/>
                <w:b/>
                <w:i/>
                <w:sz w:val="24"/>
                <w:szCs w:val="24"/>
                <w:u w:val="single"/>
              </w:rPr>
              <w:t>(Myself and the Wider World-Developing Citizenship</w:t>
            </w:r>
            <w:r w:rsidR="00A54F27">
              <w:rPr>
                <w:rFonts w:ascii="Comic Sans MS" w:hAnsi="Comic Sans MS"/>
                <w:b/>
                <w:i/>
                <w:sz w:val="24"/>
                <w:szCs w:val="24"/>
                <w:u w:val="single"/>
              </w:rPr>
              <w:t>)</w:t>
            </w:r>
          </w:p>
          <w:p w:rsidR="00A54F27" w:rsidRPr="00A54F27" w:rsidRDefault="00A54F27" w:rsidP="00A54F27">
            <w:pPr>
              <w:pStyle w:val="ListParagraph"/>
              <w:numPr>
                <w:ilvl w:val="0"/>
                <w:numId w:val="1"/>
              </w:numPr>
              <w:rPr>
                <w:rFonts w:ascii="Comic Sans MS" w:hAnsi="Comic Sans MS"/>
              </w:rPr>
            </w:pPr>
            <w:r w:rsidRPr="00A54F27">
              <w:rPr>
                <w:rFonts w:ascii="Comic Sans MS" w:eastAsia="Calibri" w:hAnsi="Comic Sans MS" w:cs="Times New Roman"/>
                <w:b/>
              </w:rPr>
              <w:t>Role of Local Clubs</w:t>
            </w:r>
            <w:r w:rsidRPr="00A54F27">
              <w:rPr>
                <w:rFonts w:ascii="Comic Sans MS" w:hAnsi="Comic Sans MS"/>
              </w:rPr>
              <w:t>-</w:t>
            </w:r>
          </w:p>
          <w:p w:rsidR="00A54F27" w:rsidRPr="00A54F27" w:rsidRDefault="00A54F27" w:rsidP="00A54F27">
            <w:pPr>
              <w:pStyle w:val="ListParagraph"/>
              <w:numPr>
                <w:ilvl w:val="0"/>
                <w:numId w:val="1"/>
              </w:numPr>
              <w:rPr>
                <w:rFonts w:ascii="Comic Sans MS" w:eastAsia="Calibri" w:hAnsi="Comic Sans MS" w:cs="Times New Roman"/>
              </w:rPr>
            </w:pPr>
            <w:r w:rsidRPr="00A54F27">
              <w:rPr>
                <w:rFonts w:ascii="Comic Sans MS" w:hAnsi="Comic Sans MS"/>
              </w:rPr>
              <w:t>D</w:t>
            </w:r>
            <w:r w:rsidRPr="00A54F27">
              <w:rPr>
                <w:rFonts w:ascii="Comic Sans MS" w:eastAsia="Calibri" w:hAnsi="Comic Sans MS" w:cs="Times New Roman"/>
              </w:rPr>
              <w:t xml:space="preserve">iscuss local clubs and the role they </w:t>
            </w:r>
            <w:proofErr w:type="gramStart"/>
            <w:r w:rsidRPr="00A54F27">
              <w:rPr>
                <w:rFonts w:ascii="Comic Sans MS" w:eastAsia="Calibri" w:hAnsi="Comic Sans MS" w:cs="Times New Roman"/>
              </w:rPr>
              <w:t>have(</w:t>
            </w:r>
            <w:proofErr w:type="gramEnd"/>
            <w:r w:rsidRPr="00A54F27">
              <w:rPr>
                <w:rFonts w:ascii="Comic Sans MS" w:eastAsia="Calibri" w:hAnsi="Comic Sans MS" w:cs="Times New Roman"/>
                <w:sz w:val="20"/>
                <w:szCs w:val="20"/>
              </w:rPr>
              <w:t>supporting others, setting goals and targets, recognising the strengths of others, adhering to democratic rules and regulations, respecting the views of everyone)</w:t>
            </w:r>
            <w:r>
              <w:rPr>
                <w:rFonts w:ascii="Comic Sans MS" w:hAnsi="Comic Sans MS"/>
                <w:sz w:val="20"/>
                <w:szCs w:val="20"/>
              </w:rPr>
              <w:t>.</w:t>
            </w:r>
            <w:r w:rsidRPr="00A54F27">
              <w:rPr>
                <w:rFonts w:ascii="Comic Sans MS" w:eastAsia="Calibri" w:hAnsi="Comic Sans MS" w:cs="Times New Roman"/>
              </w:rPr>
              <w:t xml:space="preserve"> </w:t>
            </w:r>
          </w:p>
          <w:p w:rsidR="00A54F27" w:rsidRPr="00A54F27" w:rsidRDefault="00A54F27" w:rsidP="00A54F27">
            <w:pPr>
              <w:pStyle w:val="ListParagraph"/>
              <w:numPr>
                <w:ilvl w:val="0"/>
                <w:numId w:val="1"/>
              </w:numPr>
              <w:rPr>
                <w:rFonts w:ascii="Comic Sans MS" w:eastAsia="Calibri" w:hAnsi="Comic Sans MS" w:cs="Times New Roman"/>
              </w:rPr>
            </w:pPr>
            <w:r w:rsidRPr="00A54F27">
              <w:rPr>
                <w:rFonts w:ascii="Comic Sans MS" w:hAnsi="Comic Sans MS"/>
              </w:rPr>
              <w:t>D</w:t>
            </w:r>
            <w:r w:rsidRPr="00A54F27">
              <w:rPr>
                <w:rFonts w:ascii="Comic Sans MS" w:eastAsia="Calibri" w:hAnsi="Comic Sans MS" w:cs="Times New Roman"/>
              </w:rPr>
              <w:t xml:space="preserve">iscuss the importance of rules in order for a club to be able to succeed.  If </w:t>
            </w:r>
            <w:r>
              <w:rPr>
                <w:rFonts w:ascii="Comic Sans MS" w:hAnsi="Comic Sans MS"/>
              </w:rPr>
              <w:t xml:space="preserve">you </w:t>
            </w:r>
            <w:r w:rsidRPr="00A54F27">
              <w:rPr>
                <w:rFonts w:ascii="Comic Sans MS" w:eastAsia="Calibri" w:hAnsi="Comic Sans MS" w:cs="Times New Roman"/>
              </w:rPr>
              <w:t>could form a club, what would it be and what would be the main rules put in place in order for the club to be a success.</w:t>
            </w:r>
          </w:p>
          <w:p w:rsidR="00A54F27" w:rsidRPr="00A54F27" w:rsidRDefault="00A54F27" w:rsidP="00A54F27">
            <w:pPr>
              <w:pStyle w:val="ListParagraph"/>
              <w:numPr>
                <w:ilvl w:val="0"/>
                <w:numId w:val="1"/>
              </w:numPr>
              <w:rPr>
                <w:rFonts w:ascii="Comic Sans MS" w:eastAsia="Calibri" w:hAnsi="Comic Sans MS" w:cs="Times New Roman"/>
                <w:b/>
                <w:u w:val="single"/>
              </w:rPr>
            </w:pPr>
            <w:r>
              <w:rPr>
                <w:rFonts w:ascii="Comic Sans MS" w:hAnsi="Comic Sans MS"/>
              </w:rPr>
              <w:t>D</w:t>
            </w:r>
            <w:r w:rsidRPr="00A54F27">
              <w:rPr>
                <w:rFonts w:ascii="Comic Sans MS" w:eastAsia="Calibri" w:hAnsi="Comic Sans MS" w:cs="Times New Roman"/>
              </w:rPr>
              <w:t xml:space="preserve">esign a rules poster for a club name of </w:t>
            </w:r>
            <w:r>
              <w:rPr>
                <w:rFonts w:ascii="Comic Sans MS" w:hAnsi="Comic Sans MS"/>
              </w:rPr>
              <w:t>you</w:t>
            </w:r>
            <w:r w:rsidRPr="00A54F27">
              <w:rPr>
                <w:rFonts w:ascii="Comic Sans MS" w:eastAsia="Calibri" w:hAnsi="Comic Sans MS" w:cs="Times New Roman"/>
              </w:rPr>
              <w:t xml:space="preserve"> own design</w:t>
            </w:r>
            <w:r>
              <w:rPr>
                <w:rFonts w:ascii="Comic Sans MS" w:hAnsi="Comic Sans MS"/>
              </w:rPr>
              <w:t>/choice</w:t>
            </w:r>
            <w:r w:rsidRPr="00A54F27">
              <w:rPr>
                <w:rFonts w:ascii="Comic Sans MS" w:eastAsia="Calibri" w:hAnsi="Comic Sans MS" w:cs="Times New Roman"/>
              </w:rPr>
              <w:t xml:space="preserve">, taking into account what </w:t>
            </w:r>
            <w:r>
              <w:rPr>
                <w:rFonts w:ascii="Comic Sans MS" w:hAnsi="Comic Sans MS"/>
              </w:rPr>
              <w:t>you have discussed</w:t>
            </w:r>
            <w:r w:rsidRPr="00A54F27">
              <w:rPr>
                <w:rFonts w:ascii="Comic Sans MS" w:hAnsi="Comic Sans MS"/>
              </w:rPr>
              <w:t>.</w:t>
            </w:r>
            <w:r w:rsidRPr="00A54F27">
              <w:rPr>
                <w:rFonts w:ascii="Comic Sans MS" w:hAnsi="Comic Sans MS"/>
                <w:b/>
                <w:u w:val="single"/>
              </w:rPr>
              <w:t>(In Hardback Copy)</w:t>
            </w:r>
          </w:p>
          <w:p w:rsidR="009C5ACE" w:rsidRPr="00786600" w:rsidRDefault="009C5ACE" w:rsidP="009C5ACE">
            <w:pPr>
              <w:pStyle w:val="ListParagraph"/>
              <w:tabs>
                <w:tab w:val="left" w:pos="2282"/>
              </w:tabs>
              <w:ind w:left="1440"/>
              <w:rPr>
                <w:rFonts w:ascii="Comic Sans MS" w:hAnsi="Comic Sans MS"/>
                <w:b/>
                <w:i/>
                <w:sz w:val="24"/>
                <w:szCs w:val="24"/>
                <w:u w:val="single"/>
              </w:rPr>
            </w:pPr>
          </w:p>
          <w:p w:rsidR="00CD5196" w:rsidRPr="00786600" w:rsidRDefault="00CD5196" w:rsidP="009C5ACE">
            <w:pPr>
              <w:pStyle w:val="ListParagraph"/>
              <w:tabs>
                <w:tab w:val="left" w:pos="2282"/>
              </w:tabs>
              <w:ind w:left="1440"/>
              <w:rPr>
                <w:rFonts w:ascii="Comic Sans MS" w:hAnsi="Comic Sans MS"/>
                <w:b/>
                <w:i/>
                <w:sz w:val="24"/>
                <w:szCs w:val="24"/>
                <w:u w:val="single"/>
              </w:rPr>
            </w:pPr>
          </w:p>
          <w:p w:rsidR="009C5ACE" w:rsidRPr="00786600" w:rsidRDefault="009C5ACE" w:rsidP="009C5ACE">
            <w:pPr>
              <w:pStyle w:val="ListParagraph"/>
              <w:tabs>
                <w:tab w:val="left" w:pos="2282"/>
              </w:tabs>
              <w:ind w:left="1440"/>
              <w:rPr>
                <w:rFonts w:ascii="Comic Sans MS" w:hAnsi="Comic Sans MS"/>
                <w:b/>
                <w:i/>
                <w:sz w:val="24"/>
                <w:szCs w:val="24"/>
                <w:u w:val="single"/>
              </w:rPr>
            </w:pPr>
          </w:p>
        </w:tc>
      </w:tr>
      <w:tr w:rsidR="008452F0" w:rsidRPr="002556ED" w:rsidTr="008725C7">
        <w:tc>
          <w:tcPr>
            <w:tcW w:w="10781" w:type="dxa"/>
            <w:gridSpan w:val="3"/>
          </w:tcPr>
          <w:p w:rsidR="004E4437" w:rsidRPr="00786600" w:rsidRDefault="004E4437"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4</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-15</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8452F0" w:rsidRPr="0078660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S.E.S.E. – </w:t>
            </w:r>
            <w:r w:rsidR="00750536" w:rsidRPr="00786600">
              <w:rPr>
                <w:rFonts w:ascii="Comic Sans MS" w:hAnsi="Comic Sans MS"/>
                <w:b/>
                <w:i/>
                <w:sz w:val="24"/>
                <w:szCs w:val="24"/>
                <w:u w:val="single"/>
              </w:rPr>
              <w:t>(Science-Materials-Properties and Characteristics of Materials)</w:t>
            </w:r>
            <w:r w:rsidR="00D04125" w:rsidRPr="00786600">
              <w:rPr>
                <w:rFonts w:ascii="Comic Sans MS" w:hAnsi="Comic Sans MS"/>
                <w:b/>
                <w:i/>
                <w:sz w:val="24"/>
                <w:szCs w:val="24"/>
                <w:u w:val="single"/>
              </w:rPr>
              <w:t>-Do this in Your Hardback Copy!</w:t>
            </w:r>
          </w:p>
          <w:p w:rsidR="00750536" w:rsidRPr="00786600" w:rsidRDefault="008D55B6" w:rsidP="00750536">
            <w:pPr>
              <w:pStyle w:val="ListParagraph"/>
              <w:numPr>
                <w:ilvl w:val="0"/>
                <w:numId w:val="10"/>
              </w:numPr>
              <w:autoSpaceDE w:val="0"/>
              <w:autoSpaceDN w:val="0"/>
              <w:adjustRightInd w:val="0"/>
              <w:rPr>
                <w:rFonts w:ascii="Comic Sans MS" w:hAnsi="Comic Sans MS"/>
                <w:b/>
                <w:sz w:val="24"/>
                <w:szCs w:val="24"/>
                <w:u w:val="single"/>
              </w:rPr>
            </w:pPr>
            <w:r w:rsidRPr="00786600">
              <w:rPr>
                <w:rFonts w:ascii="Comic Sans MS" w:hAnsi="Comic Sans MS"/>
                <w:sz w:val="24"/>
                <w:szCs w:val="24"/>
              </w:rPr>
              <w:t xml:space="preserve">Look </w:t>
            </w:r>
            <w:r w:rsidR="00F019D3">
              <w:rPr>
                <w:rFonts w:ascii="Comic Sans MS" w:hAnsi="Comic Sans MS"/>
                <w:sz w:val="24"/>
                <w:szCs w:val="24"/>
              </w:rPr>
              <w:t>back at the list of material types you listed.</w:t>
            </w:r>
          </w:p>
          <w:p w:rsidR="00D04125" w:rsidRPr="003D1176" w:rsidRDefault="00F019D3" w:rsidP="00750536">
            <w:pPr>
              <w:pStyle w:val="ListParagraph"/>
              <w:numPr>
                <w:ilvl w:val="0"/>
                <w:numId w:val="10"/>
              </w:numPr>
              <w:autoSpaceDE w:val="0"/>
              <w:autoSpaceDN w:val="0"/>
              <w:adjustRightInd w:val="0"/>
              <w:rPr>
                <w:rFonts w:ascii="Comic Sans MS" w:hAnsi="Comic Sans MS"/>
                <w:b/>
                <w:sz w:val="24"/>
                <w:szCs w:val="24"/>
                <w:u w:val="single"/>
              </w:rPr>
            </w:pPr>
            <w:r w:rsidRPr="00AD14C0">
              <w:rPr>
                <w:rFonts w:ascii="Comic Sans MS" w:hAnsi="Comic Sans MS"/>
                <w:sz w:val="24"/>
                <w:szCs w:val="24"/>
              </w:rPr>
              <w:t>Can you remember</w:t>
            </w:r>
            <w:r w:rsidR="00D04125" w:rsidRPr="00AD14C0">
              <w:rPr>
                <w:rFonts w:ascii="Comic Sans MS" w:hAnsi="Comic Sans MS"/>
                <w:sz w:val="24"/>
                <w:szCs w:val="24"/>
              </w:rPr>
              <w:t xml:space="preserve"> two describing words for each of them</w:t>
            </w:r>
            <w:r w:rsidRPr="00AD14C0">
              <w:rPr>
                <w:rFonts w:ascii="Comic Sans MS" w:hAnsi="Comic Sans MS"/>
                <w:sz w:val="24"/>
                <w:szCs w:val="24"/>
              </w:rPr>
              <w:t>?</w:t>
            </w:r>
            <w:r w:rsidR="00AD14C0" w:rsidRPr="00AD14C0">
              <w:rPr>
                <w:rFonts w:ascii="Comic Sans MS" w:hAnsi="Comic Sans MS"/>
                <w:sz w:val="24"/>
                <w:szCs w:val="24"/>
              </w:rPr>
              <w:t xml:space="preserve">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Look at the word ABSORBANT. Do you know what it means? Find out what it means and write a definition</w:t>
            </w:r>
            <w:r w:rsidR="00482C6E">
              <w:rPr>
                <w:rFonts w:ascii="Comic Sans MS" w:hAnsi="Comic Sans MS"/>
                <w:sz w:val="24"/>
                <w:szCs w:val="24"/>
              </w:rPr>
              <w:t xml:space="preserve"> for it in your hardback. Absorbe</w:t>
            </w:r>
            <w:r>
              <w:rPr>
                <w:rFonts w:ascii="Comic Sans MS" w:hAnsi="Comic Sans MS"/>
                <w:sz w:val="24"/>
                <w:szCs w:val="24"/>
              </w:rPr>
              <w:t>nt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What do you thing water-resistant means? Find out and do th</w:t>
            </w:r>
            <w:r w:rsidR="00482C6E">
              <w:rPr>
                <w:rFonts w:ascii="Comic Sans MS" w:hAnsi="Comic Sans MS"/>
                <w:sz w:val="24"/>
                <w:szCs w:val="24"/>
              </w:rPr>
              <w:t>e same for this word. Water-Res</w:t>
            </w:r>
            <w:r>
              <w:rPr>
                <w:rFonts w:ascii="Comic Sans MS" w:hAnsi="Comic Sans MS"/>
                <w:sz w:val="24"/>
                <w:szCs w:val="24"/>
              </w:rPr>
              <w:t>istant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Find these items (something wooden (e.g. a ruler), something plastic (e.g. a cup), something metal (e.g. a toy car/a spoon), something cloth/material, tissue, kitchen roll.</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Look at, feel and gue</w:t>
            </w:r>
            <w:r w:rsidR="00482C6E">
              <w:rPr>
                <w:rFonts w:ascii="Comic Sans MS" w:hAnsi="Comic Sans MS"/>
                <w:sz w:val="24"/>
                <w:szCs w:val="24"/>
              </w:rPr>
              <w:t>ss if you think each object is Absorbe</w:t>
            </w:r>
            <w:r>
              <w:rPr>
                <w:rFonts w:ascii="Comic Sans MS" w:hAnsi="Comic Sans MS"/>
                <w:sz w:val="24"/>
                <w:szCs w:val="24"/>
              </w:rPr>
              <w:t xml:space="preserve">nt or Water-Resistant, before testing in a bowl/basin of water. </w:t>
            </w:r>
          </w:p>
          <w:p w:rsidR="003D1176" w:rsidRPr="00786600"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Complete the chart in your hardback.</w:t>
            </w:r>
          </w:p>
          <w:tbl>
            <w:tblPr>
              <w:tblStyle w:val="TableGrid"/>
              <w:tblW w:w="0" w:type="auto"/>
              <w:tblLook w:val="04A0"/>
            </w:tblPr>
            <w:tblGrid>
              <w:gridCol w:w="2013"/>
              <w:gridCol w:w="3544"/>
              <w:gridCol w:w="4993"/>
            </w:tblGrid>
            <w:tr w:rsidR="00D04125" w:rsidRPr="00786600" w:rsidTr="003D1176">
              <w:tc>
                <w:tcPr>
                  <w:tcW w:w="2013" w:type="dxa"/>
                </w:tcPr>
                <w:p w:rsidR="00D04125" w:rsidRPr="003D1176" w:rsidRDefault="00D04125" w:rsidP="00D04125">
                  <w:pPr>
                    <w:autoSpaceDE w:val="0"/>
                    <w:autoSpaceDN w:val="0"/>
                    <w:adjustRightInd w:val="0"/>
                    <w:rPr>
                      <w:rFonts w:ascii="Comic Sans MS" w:hAnsi="Comic Sans MS"/>
                      <w:b/>
                      <w:sz w:val="20"/>
                      <w:szCs w:val="20"/>
                      <w:u w:val="single"/>
                    </w:rPr>
                  </w:pPr>
                  <w:r w:rsidRPr="003D1176">
                    <w:rPr>
                      <w:rFonts w:ascii="Comic Sans MS" w:hAnsi="Comic Sans MS"/>
                      <w:b/>
                      <w:sz w:val="20"/>
                      <w:szCs w:val="20"/>
                      <w:u w:val="single"/>
                    </w:rPr>
                    <w:t>Material</w:t>
                  </w:r>
                </w:p>
              </w:tc>
              <w:tc>
                <w:tcPr>
                  <w:tcW w:w="3544" w:type="dxa"/>
                </w:tcPr>
                <w:p w:rsidR="00D04125" w:rsidRPr="003D1176" w:rsidRDefault="00D04125" w:rsidP="00D04125">
                  <w:pPr>
                    <w:autoSpaceDE w:val="0"/>
                    <w:autoSpaceDN w:val="0"/>
                    <w:adjustRightInd w:val="0"/>
                    <w:rPr>
                      <w:rFonts w:ascii="Comic Sans MS" w:hAnsi="Comic Sans MS"/>
                      <w:b/>
                      <w:sz w:val="20"/>
                      <w:szCs w:val="20"/>
                      <w:u w:val="single"/>
                    </w:rPr>
                  </w:pPr>
                  <w:r w:rsidRPr="003D1176">
                    <w:rPr>
                      <w:rFonts w:ascii="Comic Sans MS" w:hAnsi="Comic Sans MS"/>
                      <w:b/>
                      <w:sz w:val="20"/>
                      <w:szCs w:val="20"/>
                      <w:u w:val="single"/>
                    </w:rPr>
                    <w:t>Object made from this Material</w:t>
                  </w:r>
                </w:p>
              </w:tc>
              <w:tc>
                <w:tcPr>
                  <w:tcW w:w="4993" w:type="dxa"/>
                </w:tcPr>
                <w:p w:rsidR="00D04125" w:rsidRPr="003D1176" w:rsidRDefault="00482C6E" w:rsidP="00D04125">
                  <w:pPr>
                    <w:autoSpaceDE w:val="0"/>
                    <w:autoSpaceDN w:val="0"/>
                    <w:adjustRightInd w:val="0"/>
                    <w:rPr>
                      <w:rFonts w:ascii="Comic Sans MS" w:hAnsi="Comic Sans MS"/>
                      <w:b/>
                      <w:sz w:val="20"/>
                      <w:szCs w:val="20"/>
                      <w:u w:val="single"/>
                    </w:rPr>
                  </w:pPr>
                  <w:r>
                    <w:rPr>
                      <w:rFonts w:ascii="Comic Sans MS" w:hAnsi="Comic Sans MS"/>
                      <w:b/>
                      <w:sz w:val="20"/>
                      <w:szCs w:val="20"/>
                      <w:u w:val="single"/>
                    </w:rPr>
                    <w:t>Absorbe</w:t>
                  </w:r>
                  <w:r w:rsidR="003D1176">
                    <w:rPr>
                      <w:rFonts w:ascii="Comic Sans MS" w:hAnsi="Comic Sans MS"/>
                      <w:b/>
                      <w:sz w:val="20"/>
                      <w:szCs w:val="20"/>
                      <w:u w:val="single"/>
                    </w:rPr>
                    <w:t>nt/Water Resistant.</w:t>
                  </w: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3D1176" w:rsidRDefault="00D04125" w:rsidP="00D04125">
                  <w:pPr>
                    <w:autoSpaceDE w:val="0"/>
                    <w:autoSpaceDN w:val="0"/>
                    <w:adjustRightInd w:val="0"/>
                    <w:rPr>
                      <w:rFonts w:ascii="Comic Sans MS" w:hAnsi="Comic Sans MS"/>
                      <w:sz w:val="24"/>
                      <w:szCs w:val="24"/>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3D1176" w:rsidRPr="00786600" w:rsidTr="003D1176">
              <w:tc>
                <w:tcPr>
                  <w:tcW w:w="2013" w:type="dxa"/>
                </w:tcPr>
                <w:p w:rsidR="003D1176" w:rsidRPr="00786600" w:rsidRDefault="003D1176" w:rsidP="00D04125">
                  <w:pPr>
                    <w:autoSpaceDE w:val="0"/>
                    <w:autoSpaceDN w:val="0"/>
                    <w:adjustRightInd w:val="0"/>
                    <w:rPr>
                      <w:rFonts w:ascii="Comic Sans MS" w:hAnsi="Comic Sans MS"/>
                      <w:b/>
                      <w:sz w:val="24"/>
                      <w:szCs w:val="24"/>
                      <w:u w:val="single"/>
                    </w:rPr>
                  </w:pPr>
                </w:p>
              </w:tc>
              <w:tc>
                <w:tcPr>
                  <w:tcW w:w="3544" w:type="dxa"/>
                </w:tcPr>
                <w:p w:rsidR="003D1176" w:rsidRPr="00786600" w:rsidRDefault="003D1176" w:rsidP="00D04125">
                  <w:pPr>
                    <w:autoSpaceDE w:val="0"/>
                    <w:autoSpaceDN w:val="0"/>
                    <w:adjustRightInd w:val="0"/>
                    <w:rPr>
                      <w:rFonts w:ascii="Comic Sans MS" w:hAnsi="Comic Sans MS"/>
                      <w:b/>
                      <w:sz w:val="24"/>
                      <w:szCs w:val="24"/>
                      <w:u w:val="single"/>
                    </w:rPr>
                  </w:pPr>
                </w:p>
              </w:tc>
              <w:tc>
                <w:tcPr>
                  <w:tcW w:w="4993" w:type="dxa"/>
                </w:tcPr>
                <w:p w:rsidR="003D1176" w:rsidRPr="00786600" w:rsidRDefault="003D1176" w:rsidP="00D04125">
                  <w:pPr>
                    <w:autoSpaceDE w:val="0"/>
                    <w:autoSpaceDN w:val="0"/>
                    <w:adjustRightInd w:val="0"/>
                    <w:rPr>
                      <w:rFonts w:ascii="Comic Sans MS" w:hAnsi="Comic Sans MS"/>
                      <w:b/>
                      <w:sz w:val="24"/>
                      <w:szCs w:val="24"/>
                      <w:u w:val="single"/>
                    </w:rPr>
                  </w:pPr>
                </w:p>
              </w:tc>
            </w:tr>
          </w:tbl>
          <w:p w:rsidR="00D04125" w:rsidRDefault="003D1176" w:rsidP="003D1176">
            <w:pPr>
              <w:pStyle w:val="ListParagraph"/>
              <w:numPr>
                <w:ilvl w:val="0"/>
                <w:numId w:val="18"/>
              </w:numPr>
              <w:autoSpaceDE w:val="0"/>
              <w:autoSpaceDN w:val="0"/>
              <w:adjustRightInd w:val="0"/>
              <w:rPr>
                <w:rFonts w:ascii="Comic Sans MS" w:hAnsi="Comic Sans MS"/>
                <w:b/>
                <w:sz w:val="24"/>
                <w:szCs w:val="24"/>
                <w:u w:val="single"/>
              </w:rPr>
            </w:pPr>
            <w:r>
              <w:rPr>
                <w:rFonts w:ascii="Comic Sans MS" w:hAnsi="Comic Sans MS"/>
                <w:b/>
                <w:sz w:val="24"/>
                <w:szCs w:val="24"/>
                <w:u w:val="single"/>
              </w:rPr>
              <w:t xml:space="preserve">Divide a page in two and draw and </w:t>
            </w:r>
            <w:r w:rsidR="00C17761">
              <w:rPr>
                <w:rFonts w:ascii="Comic Sans MS" w:hAnsi="Comic Sans MS"/>
                <w:b/>
                <w:sz w:val="24"/>
                <w:szCs w:val="24"/>
                <w:u w:val="single"/>
              </w:rPr>
              <w:t>label 4 objects that are Absorbe</w:t>
            </w:r>
            <w:r>
              <w:rPr>
                <w:rFonts w:ascii="Comic Sans MS" w:hAnsi="Comic Sans MS"/>
                <w:b/>
                <w:sz w:val="24"/>
                <w:szCs w:val="24"/>
                <w:u w:val="single"/>
              </w:rPr>
              <w:t>nt and 4 that are water-resistant.</w:t>
            </w:r>
          </w:p>
          <w:tbl>
            <w:tblPr>
              <w:tblStyle w:val="TableGrid"/>
              <w:tblW w:w="0" w:type="auto"/>
              <w:tblInd w:w="720" w:type="dxa"/>
              <w:tblLook w:val="04A0"/>
            </w:tblPr>
            <w:tblGrid>
              <w:gridCol w:w="4923"/>
              <w:gridCol w:w="4912"/>
            </w:tblGrid>
            <w:tr w:rsidR="003D1176" w:rsidTr="003D1176">
              <w:tc>
                <w:tcPr>
                  <w:tcW w:w="5275" w:type="dxa"/>
                </w:tcPr>
                <w:p w:rsidR="003D1176" w:rsidRDefault="003D1176" w:rsidP="003D1176">
                  <w:pPr>
                    <w:pStyle w:val="ListParagraph"/>
                    <w:autoSpaceDE w:val="0"/>
                    <w:autoSpaceDN w:val="0"/>
                    <w:adjustRightInd w:val="0"/>
                    <w:ind w:left="0"/>
                    <w:jc w:val="center"/>
                    <w:rPr>
                      <w:rFonts w:ascii="Comic Sans MS" w:hAnsi="Comic Sans MS"/>
                      <w:b/>
                      <w:sz w:val="24"/>
                      <w:szCs w:val="24"/>
                      <w:u w:val="single"/>
                    </w:rPr>
                  </w:pPr>
                  <w:proofErr w:type="spellStart"/>
                  <w:r>
                    <w:rPr>
                      <w:rFonts w:ascii="Comic Sans MS" w:hAnsi="Comic Sans MS"/>
                      <w:b/>
                      <w:sz w:val="24"/>
                      <w:szCs w:val="24"/>
                      <w:u w:val="single"/>
                    </w:rPr>
                    <w:t>Absorbant</w:t>
                  </w:r>
                  <w:proofErr w:type="spellEnd"/>
                </w:p>
              </w:tc>
              <w:tc>
                <w:tcPr>
                  <w:tcW w:w="5275" w:type="dxa"/>
                </w:tcPr>
                <w:p w:rsidR="003D1176" w:rsidRDefault="003D1176" w:rsidP="003D1176">
                  <w:pPr>
                    <w:pStyle w:val="ListParagraph"/>
                    <w:autoSpaceDE w:val="0"/>
                    <w:autoSpaceDN w:val="0"/>
                    <w:adjustRightInd w:val="0"/>
                    <w:ind w:left="0"/>
                    <w:jc w:val="center"/>
                    <w:rPr>
                      <w:rFonts w:ascii="Comic Sans MS" w:hAnsi="Comic Sans MS"/>
                      <w:b/>
                      <w:sz w:val="24"/>
                      <w:szCs w:val="24"/>
                      <w:u w:val="single"/>
                    </w:rPr>
                  </w:pPr>
                  <w:r>
                    <w:rPr>
                      <w:rFonts w:ascii="Comic Sans MS" w:hAnsi="Comic Sans MS"/>
                      <w:b/>
                      <w:sz w:val="24"/>
                      <w:szCs w:val="24"/>
                      <w:u w:val="single"/>
                    </w:rPr>
                    <w:t>Water-Resistant</w:t>
                  </w:r>
                </w:p>
              </w:tc>
            </w:tr>
            <w:tr w:rsidR="003D1176" w:rsidTr="003D1176">
              <w:tc>
                <w:tcPr>
                  <w:tcW w:w="5275" w:type="dxa"/>
                </w:tcPr>
                <w:p w:rsidR="003D1176" w:rsidRDefault="003D1176" w:rsidP="003D1176">
                  <w:pPr>
                    <w:pStyle w:val="ListParagraph"/>
                    <w:autoSpaceDE w:val="0"/>
                    <w:autoSpaceDN w:val="0"/>
                    <w:adjustRightInd w:val="0"/>
                    <w:ind w:left="0"/>
                    <w:rPr>
                      <w:rFonts w:ascii="Comic Sans MS" w:hAnsi="Comic Sans MS"/>
                      <w:b/>
                      <w:sz w:val="24"/>
                      <w:szCs w:val="24"/>
                      <w:u w:val="single"/>
                    </w:rPr>
                  </w:pPr>
                </w:p>
              </w:tc>
              <w:tc>
                <w:tcPr>
                  <w:tcW w:w="5275" w:type="dxa"/>
                </w:tcPr>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tc>
            </w:tr>
          </w:tbl>
          <w:p w:rsidR="003D1176" w:rsidRPr="003D1176" w:rsidRDefault="003D1176" w:rsidP="003D1176">
            <w:pPr>
              <w:pStyle w:val="ListParagraph"/>
              <w:autoSpaceDE w:val="0"/>
              <w:autoSpaceDN w:val="0"/>
              <w:adjustRightInd w:val="0"/>
              <w:rPr>
                <w:rFonts w:ascii="Comic Sans MS" w:hAnsi="Comic Sans MS"/>
                <w:b/>
                <w:sz w:val="24"/>
                <w:szCs w:val="24"/>
                <w:u w:val="single"/>
              </w:rPr>
            </w:pPr>
          </w:p>
          <w:p w:rsidR="008452F0" w:rsidRPr="00786600" w:rsidRDefault="008452F0" w:rsidP="00D04125">
            <w:pPr>
              <w:pStyle w:val="ListParagraph"/>
              <w:autoSpaceDE w:val="0"/>
              <w:autoSpaceDN w:val="0"/>
              <w:adjustRightInd w:val="0"/>
              <w:ind w:left="1440"/>
              <w:rPr>
                <w:sz w:val="24"/>
                <w:szCs w:val="24"/>
              </w:rPr>
            </w:pPr>
          </w:p>
        </w:tc>
      </w:tr>
      <w:tr w:rsidR="00750536" w:rsidRPr="002556ED" w:rsidTr="00AC6ED9">
        <w:tc>
          <w:tcPr>
            <w:tcW w:w="10781" w:type="dxa"/>
            <w:gridSpan w:val="3"/>
          </w:tcPr>
          <w:p w:rsidR="004E4437" w:rsidRPr="00786600" w:rsidRDefault="00D04125"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Religion –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Pr="00C035B3" w:rsidRDefault="00D04125" w:rsidP="00D04125">
            <w:pPr>
              <w:pStyle w:val="ListParagraph"/>
              <w:numPr>
                <w:ilvl w:val="0"/>
                <w:numId w:val="11"/>
              </w:numPr>
              <w:rPr>
                <w:sz w:val="24"/>
                <w:szCs w:val="24"/>
              </w:rPr>
            </w:pPr>
            <w:r w:rsidRPr="00786600">
              <w:rPr>
                <w:rFonts w:ascii="Comic Sans MS" w:hAnsi="Comic Sans MS"/>
                <w:sz w:val="24"/>
                <w:szCs w:val="24"/>
              </w:rPr>
              <w:t>Say a morning prayer and evening prayer each day and night.</w:t>
            </w:r>
          </w:p>
          <w:p w:rsidR="00C035B3" w:rsidRPr="00786600" w:rsidRDefault="00C035B3" w:rsidP="00D04125">
            <w:pPr>
              <w:pStyle w:val="ListParagraph"/>
              <w:numPr>
                <w:ilvl w:val="0"/>
                <w:numId w:val="11"/>
              </w:numPr>
              <w:rPr>
                <w:sz w:val="24"/>
                <w:szCs w:val="24"/>
              </w:rPr>
            </w:pPr>
            <w:r>
              <w:rPr>
                <w:rFonts w:ascii="Comic Sans MS" w:hAnsi="Comic Sans MS"/>
                <w:sz w:val="24"/>
                <w:szCs w:val="24"/>
              </w:rPr>
              <w:t>Say a ‘</w:t>
            </w:r>
            <w:r w:rsidR="002E5F1F">
              <w:rPr>
                <w:rFonts w:ascii="Comic Sans MS" w:hAnsi="Comic Sans MS"/>
                <w:sz w:val="24"/>
                <w:szCs w:val="24"/>
              </w:rPr>
              <w:t>Hail Mary</w:t>
            </w:r>
            <w:r>
              <w:rPr>
                <w:rFonts w:ascii="Comic Sans MS" w:hAnsi="Comic Sans MS"/>
                <w:sz w:val="24"/>
                <w:szCs w:val="24"/>
              </w:rPr>
              <w:t>’ once a day.</w:t>
            </w:r>
          </w:p>
          <w:p w:rsidR="00C13A6B" w:rsidRPr="00C13A6B" w:rsidRDefault="00C13A6B" w:rsidP="00D04125">
            <w:pPr>
              <w:pStyle w:val="ListParagraph"/>
              <w:numPr>
                <w:ilvl w:val="0"/>
                <w:numId w:val="11"/>
              </w:numPr>
              <w:rPr>
                <w:sz w:val="24"/>
                <w:szCs w:val="24"/>
              </w:rPr>
            </w:pPr>
            <w:r>
              <w:rPr>
                <w:rFonts w:ascii="Comic Sans MS" w:hAnsi="Comic Sans MS"/>
                <w:sz w:val="24"/>
                <w:szCs w:val="24"/>
              </w:rPr>
              <w:t>Discuss the Month of May. What season is it in? May is the month in which we honour Mary.  Discuss what we think of when we think of Mary. In your religion copy complete a page as follows….</w:t>
            </w:r>
          </w:p>
          <w:p w:rsidR="00C13A6B" w:rsidRPr="00C13A6B" w:rsidRDefault="00C13A6B" w:rsidP="00F42847">
            <w:pPr>
              <w:pStyle w:val="ListParagraph"/>
              <w:rPr>
                <w:sz w:val="24"/>
                <w:szCs w:val="24"/>
              </w:rPr>
            </w:pPr>
          </w:p>
          <w:tbl>
            <w:tblPr>
              <w:tblStyle w:val="TableGrid"/>
              <w:tblW w:w="0" w:type="auto"/>
              <w:tblInd w:w="720" w:type="dxa"/>
              <w:tblLook w:val="04A0"/>
            </w:tblPr>
            <w:tblGrid>
              <w:gridCol w:w="9835"/>
            </w:tblGrid>
            <w:tr w:rsidR="00C13A6B" w:rsidTr="00C13A6B">
              <w:tc>
                <w:tcPr>
                  <w:tcW w:w="10550" w:type="dxa"/>
                </w:tcPr>
                <w:p w:rsidR="00C13A6B" w:rsidRPr="00C13A6B" w:rsidRDefault="00C13A6B" w:rsidP="00C13A6B">
                  <w:pPr>
                    <w:pStyle w:val="ListParagraph"/>
                    <w:ind w:left="0"/>
                    <w:jc w:val="center"/>
                    <w:rPr>
                      <w:rFonts w:ascii="Comic Sans MS" w:hAnsi="Comic Sans MS"/>
                      <w:sz w:val="24"/>
                      <w:szCs w:val="24"/>
                      <w:u w:val="single"/>
                    </w:rPr>
                  </w:pPr>
                  <w:r>
                    <w:rPr>
                      <w:rFonts w:ascii="Comic Sans MS" w:hAnsi="Comic Sans MS"/>
                      <w:sz w:val="24"/>
                      <w:szCs w:val="24"/>
                      <w:u w:val="single"/>
                    </w:rPr>
                    <w:t>Mary</w:t>
                  </w:r>
                </w:p>
                <w:p w:rsidR="00C13A6B" w:rsidRDefault="00C13A6B" w:rsidP="00C13A6B">
                  <w:pPr>
                    <w:pStyle w:val="ListParagraph"/>
                    <w:ind w:left="0"/>
                    <w:rPr>
                      <w:rFonts w:ascii="Comic Sans MS" w:hAnsi="Comic Sans MS"/>
                      <w:sz w:val="24"/>
                      <w:szCs w:val="24"/>
                    </w:rPr>
                  </w:pPr>
                  <w:r>
                    <w:rPr>
                      <w:rFonts w:ascii="Comic Sans MS" w:hAnsi="Comic Sans MS"/>
                      <w:sz w:val="24"/>
                      <w:szCs w:val="24"/>
                    </w:rPr>
                    <w:t>In May I think of Mary. When I think of Mary I think of…….</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Draw a picture of yourself in the centre of your page.</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Draw four different thought bubbles around yourself.</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In each one write, something you think of when you think of Mary.</w:t>
                  </w:r>
                </w:p>
                <w:p w:rsidR="00C13A6B" w:rsidRDefault="00C13A6B" w:rsidP="00C13A6B">
                  <w:pPr>
                    <w:pStyle w:val="ListParagraph"/>
                    <w:ind w:left="0"/>
                    <w:rPr>
                      <w:rFonts w:ascii="Comic Sans MS" w:hAnsi="Comic Sans MS"/>
                      <w:sz w:val="24"/>
                      <w:szCs w:val="24"/>
                    </w:rPr>
                  </w:pPr>
                </w:p>
              </w:tc>
            </w:tr>
          </w:tbl>
          <w:p w:rsidR="00D04125" w:rsidRPr="00786600" w:rsidRDefault="00D04125" w:rsidP="00C13A6B">
            <w:pPr>
              <w:pStyle w:val="ListParagraph"/>
              <w:rPr>
                <w:sz w:val="24"/>
                <w:szCs w:val="24"/>
              </w:rPr>
            </w:pPr>
            <w:r w:rsidRPr="00786600">
              <w:rPr>
                <w:rFonts w:ascii="Comic Sans MS" w:hAnsi="Comic Sans MS"/>
                <w:sz w:val="24"/>
                <w:szCs w:val="24"/>
              </w:rPr>
              <w:t xml:space="preserve">  </w:t>
            </w:r>
          </w:p>
        </w:tc>
      </w:tr>
      <w:tr w:rsidR="00D04125" w:rsidRPr="002556ED" w:rsidTr="00AC6ED9">
        <w:tc>
          <w:tcPr>
            <w:tcW w:w="10781" w:type="dxa"/>
            <w:gridSpan w:val="3"/>
          </w:tcPr>
          <w:p w:rsidR="004E4437" w:rsidRPr="00786600" w:rsidRDefault="00D04125"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Art – </w:t>
            </w:r>
            <w:r w:rsidR="00D73501">
              <w:rPr>
                <w:rFonts w:ascii="Comic Sans MS" w:hAnsi="Comic Sans MS"/>
                <w:b/>
                <w:i/>
                <w:sz w:val="24"/>
                <w:szCs w:val="24"/>
                <w:u w:val="single"/>
              </w:rPr>
              <w:t>Materials</w:t>
            </w:r>
            <w:r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Draw a large picture of yourself.</w:t>
            </w:r>
          </w:p>
          <w:p w:rsidR="00D73501"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Design and create an outfit for you to wear in summer.</w:t>
            </w:r>
          </w:p>
          <w:p w:rsidR="00D73501" w:rsidRPr="00786600"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Use different materials (</w:t>
            </w:r>
            <w:proofErr w:type="spellStart"/>
            <w:r>
              <w:rPr>
                <w:rFonts w:ascii="Comic Sans MS" w:hAnsi="Comic Sans MS"/>
                <w:sz w:val="24"/>
                <w:szCs w:val="24"/>
              </w:rPr>
              <w:t>e.g</w:t>
            </w:r>
            <w:proofErr w:type="spellEnd"/>
            <w:r>
              <w:rPr>
                <w:rFonts w:ascii="Comic Sans MS" w:hAnsi="Comic Sans MS"/>
                <w:sz w:val="24"/>
                <w:szCs w:val="24"/>
              </w:rPr>
              <w:t xml:space="preserve"> cloth, tinfoil, tissue, paper, buttons, </w:t>
            </w:r>
            <w:proofErr w:type="gramStart"/>
            <w:r>
              <w:rPr>
                <w:rFonts w:ascii="Comic Sans MS" w:hAnsi="Comic Sans MS"/>
                <w:sz w:val="24"/>
                <w:szCs w:val="24"/>
              </w:rPr>
              <w:t>cotton</w:t>
            </w:r>
            <w:proofErr w:type="gramEnd"/>
            <w:r>
              <w:rPr>
                <w:rFonts w:ascii="Comic Sans MS" w:hAnsi="Comic Sans MS"/>
                <w:sz w:val="24"/>
                <w:szCs w:val="24"/>
              </w:rPr>
              <w:t xml:space="preserve"> wool) to make yourself look summer ready!</w:t>
            </w:r>
          </w:p>
          <w:p w:rsidR="00D04125" w:rsidRPr="00786600" w:rsidRDefault="00D04125" w:rsidP="00D04125">
            <w:pPr>
              <w:rPr>
                <w:rFonts w:ascii="Comic Sans MS" w:hAnsi="Comic Sans MS"/>
                <w:b/>
                <w:i/>
                <w:sz w:val="24"/>
                <w:szCs w:val="24"/>
                <w:u w:val="single"/>
              </w:rPr>
            </w:pPr>
          </w:p>
        </w:tc>
      </w:tr>
      <w:tr w:rsidR="00D04125" w:rsidRPr="002556ED" w:rsidTr="00AC6ED9">
        <w:tc>
          <w:tcPr>
            <w:tcW w:w="10781" w:type="dxa"/>
            <w:gridSpan w:val="3"/>
          </w:tcPr>
          <w:p w:rsidR="004E4437" w:rsidRPr="00786600" w:rsidRDefault="00EE244E"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Music</w:t>
            </w:r>
            <w:r w:rsidR="00D04125"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Default="00694317" w:rsidP="00D04125">
            <w:pPr>
              <w:pStyle w:val="ListParagraph"/>
              <w:tabs>
                <w:tab w:val="left" w:pos="2282"/>
              </w:tabs>
              <w:rPr>
                <w:rFonts w:ascii="Comic Sans MS" w:hAnsi="Comic Sans MS"/>
                <w:b/>
                <w:i/>
                <w:sz w:val="24"/>
                <w:szCs w:val="24"/>
                <w:u w:val="single"/>
              </w:rPr>
            </w:pPr>
            <w:r>
              <w:rPr>
                <w:noProof/>
                <w:lang w:eastAsia="en-IE"/>
              </w:rPr>
              <w:drawing>
                <wp:inline distT="0" distB="0" distL="0" distR="0">
                  <wp:extent cx="6129709" cy="3753015"/>
                  <wp:effectExtent l="19050" t="0" r="4391" b="0"/>
                  <wp:docPr id="2" name="image" descr="https://i.pinimg.com/originals/e3/d8/cb/e3d8cbbccd0eb5fbb1acc34bf0d8f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originals/e3/d8/cb/e3d8cbbccd0eb5fbb1acc34bf0d8f15b.jpg"/>
                          <pic:cNvPicPr>
                            <a:picLocks noChangeAspect="1" noChangeArrowheads="1"/>
                          </pic:cNvPicPr>
                        </pic:nvPicPr>
                        <pic:blipFill>
                          <a:blip r:embed="rId5" cstate="print"/>
                          <a:srcRect/>
                          <a:stretch>
                            <a:fillRect/>
                          </a:stretch>
                        </pic:blipFill>
                        <pic:spPr bwMode="auto">
                          <a:xfrm>
                            <a:off x="0" y="0"/>
                            <a:ext cx="6143759" cy="3761617"/>
                          </a:xfrm>
                          <a:prstGeom prst="rect">
                            <a:avLst/>
                          </a:prstGeom>
                          <a:noFill/>
                          <a:ln w="9525">
                            <a:noFill/>
                            <a:miter lim="800000"/>
                            <a:headEnd/>
                            <a:tailEnd/>
                          </a:ln>
                        </pic:spPr>
                      </pic:pic>
                    </a:graphicData>
                  </a:graphic>
                </wp:inline>
              </w:drawing>
            </w:r>
          </w:p>
          <w:p w:rsidR="00694317" w:rsidRDefault="00694317" w:rsidP="00694317">
            <w:pPr>
              <w:pStyle w:val="ListParagraph"/>
              <w:numPr>
                <w:ilvl w:val="0"/>
                <w:numId w:val="1"/>
              </w:numPr>
              <w:tabs>
                <w:tab w:val="left" w:pos="2282"/>
              </w:tabs>
              <w:rPr>
                <w:rFonts w:ascii="Comic Sans MS" w:hAnsi="Comic Sans MS"/>
                <w:sz w:val="24"/>
                <w:szCs w:val="24"/>
              </w:rPr>
            </w:pPr>
            <w:r w:rsidRPr="00694317">
              <w:rPr>
                <w:rFonts w:ascii="Comic Sans MS" w:hAnsi="Comic Sans MS"/>
                <w:sz w:val="24"/>
                <w:szCs w:val="24"/>
              </w:rPr>
              <w:t>Read the poem a few times</w:t>
            </w:r>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Imagine the sounds you would hear (e.g. the sound of lotion squirting out</w:t>
            </w:r>
            <w:proofErr w:type="gramStart"/>
            <w:r>
              <w:rPr>
                <w:rFonts w:ascii="Comic Sans MS" w:hAnsi="Comic Sans MS"/>
                <w:sz w:val="24"/>
                <w:szCs w:val="24"/>
              </w:rPr>
              <w:t>..)</w:t>
            </w:r>
            <w:proofErr w:type="gramEnd"/>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Make the poem into a rap, using objects, your body</w:t>
            </w:r>
            <w:r w:rsidR="00F42847">
              <w:rPr>
                <w:rFonts w:ascii="Comic Sans MS" w:hAnsi="Comic Sans MS"/>
                <w:sz w:val="24"/>
                <w:szCs w:val="24"/>
              </w:rPr>
              <w:t>,</w:t>
            </w:r>
            <w:r>
              <w:rPr>
                <w:rFonts w:ascii="Comic Sans MS" w:hAnsi="Comic Sans MS"/>
                <w:sz w:val="24"/>
                <w:szCs w:val="24"/>
              </w:rPr>
              <w:t xml:space="preserve"> or your </w:t>
            </w:r>
            <w:proofErr w:type="gramStart"/>
            <w:r>
              <w:rPr>
                <w:rFonts w:ascii="Comic Sans MS" w:hAnsi="Comic Sans MS"/>
                <w:sz w:val="24"/>
                <w:szCs w:val="24"/>
              </w:rPr>
              <w:t>voice create</w:t>
            </w:r>
            <w:proofErr w:type="gramEnd"/>
            <w:r>
              <w:rPr>
                <w:rFonts w:ascii="Comic Sans MS" w:hAnsi="Comic Sans MS"/>
                <w:sz w:val="24"/>
                <w:szCs w:val="24"/>
              </w:rPr>
              <w:t xml:space="preserve"> accompanying sounds for your rap. </w:t>
            </w:r>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Add some actions too.</w:t>
            </w:r>
          </w:p>
          <w:p w:rsidR="00694317" w:rsidRP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Perform for your family and make a recording to show to other family members or friends.</w:t>
            </w:r>
          </w:p>
        </w:tc>
      </w:tr>
      <w:tr w:rsidR="00EE244E" w:rsidRPr="002556ED" w:rsidTr="00AC6ED9">
        <w:tc>
          <w:tcPr>
            <w:tcW w:w="10781" w:type="dxa"/>
            <w:gridSpan w:val="3"/>
          </w:tcPr>
          <w:p w:rsidR="004E4437" w:rsidRPr="00786600" w:rsidRDefault="0015090F"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P.E.</w:t>
            </w:r>
            <w:r w:rsidR="00EE244E"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15090F" w:rsidRPr="00786600" w:rsidRDefault="0015090F" w:rsidP="0015090F">
            <w:pPr>
              <w:numPr>
                <w:ilvl w:val="0"/>
                <w:numId w:val="14"/>
              </w:numPr>
              <w:rPr>
                <w:rFonts w:ascii="Comic Sans MS" w:hAnsi="Comic Sans MS"/>
                <w:b/>
                <w:i/>
                <w:sz w:val="24"/>
                <w:szCs w:val="24"/>
                <w:u w:val="single"/>
              </w:rPr>
            </w:pPr>
            <w:r w:rsidRPr="00786600">
              <w:rPr>
                <w:rFonts w:ascii="Comic Sans MS" w:hAnsi="Comic Sans MS"/>
                <w:b/>
                <w:i/>
                <w:sz w:val="24"/>
                <w:szCs w:val="24"/>
                <w:u w:val="single"/>
              </w:rPr>
              <w:t>Dance</w:t>
            </w:r>
          </w:p>
          <w:p w:rsidR="00EE244E" w:rsidRPr="00694317" w:rsidRDefault="00694317" w:rsidP="00EE244E">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Pick a song each week from Just </w:t>
            </w:r>
            <w:r w:rsidR="0015090F" w:rsidRPr="00786600">
              <w:rPr>
                <w:rFonts w:ascii="Comic Sans MS" w:hAnsi="Comic Sans MS"/>
                <w:sz w:val="24"/>
                <w:szCs w:val="24"/>
              </w:rPr>
              <w:t>Dance</w:t>
            </w:r>
            <w:r w:rsidR="00517DB2">
              <w:rPr>
                <w:rFonts w:ascii="Comic Sans MS" w:hAnsi="Comic Sans MS"/>
                <w:sz w:val="24"/>
                <w:szCs w:val="24"/>
              </w:rPr>
              <w:t xml:space="preserve"> (</w:t>
            </w:r>
            <w:proofErr w:type="spellStart"/>
            <w:r w:rsidR="00517DB2">
              <w:rPr>
                <w:rFonts w:ascii="Comic Sans MS" w:hAnsi="Comic Sans MS"/>
                <w:sz w:val="24"/>
                <w:szCs w:val="24"/>
              </w:rPr>
              <w:t>Y</w:t>
            </w:r>
            <w:r w:rsidR="0015090F" w:rsidRPr="00786600">
              <w:rPr>
                <w:rFonts w:ascii="Comic Sans MS" w:hAnsi="Comic Sans MS"/>
                <w:sz w:val="24"/>
                <w:szCs w:val="24"/>
              </w:rPr>
              <w:t>outube</w:t>
            </w:r>
            <w:proofErr w:type="spellEnd"/>
            <w:r w:rsidR="0015090F" w:rsidRPr="00786600">
              <w:rPr>
                <w:rFonts w:ascii="Comic Sans MS" w:hAnsi="Comic Sans MS"/>
                <w:sz w:val="24"/>
                <w:szCs w:val="24"/>
              </w:rPr>
              <w:t>) and perfect the moves to go along with it.</w:t>
            </w:r>
          </w:p>
          <w:p w:rsidR="00694317" w:rsidRPr="00EA25FE" w:rsidRDefault="00694317" w:rsidP="00EE244E">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Try doing some exercise with Joe Wicks (The Body Coach) on </w:t>
            </w:r>
            <w:proofErr w:type="spellStart"/>
            <w:r>
              <w:rPr>
                <w:rFonts w:ascii="Comic Sans MS" w:hAnsi="Comic Sans MS"/>
                <w:sz w:val="24"/>
                <w:szCs w:val="24"/>
              </w:rPr>
              <w:t>Youtube</w:t>
            </w:r>
            <w:proofErr w:type="spellEnd"/>
            <w:r>
              <w:rPr>
                <w:rFonts w:ascii="Comic Sans MS" w:hAnsi="Comic Sans MS"/>
                <w:sz w:val="24"/>
                <w:szCs w:val="24"/>
              </w:rPr>
              <w:t>.</w:t>
            </w:r>
          </w:p>
          <w:p w:rsidR="00EA25FE" w:rsidRPr="00786600" w:rsidRDefault="00EA25FE" w:rsidP="00EA25FE">
            <w:pPr>
              <w:pStyle w:val="ListParagraph"/>
              <w:tabs>
                <w:tab w:val="left" w:pos="2282"/>
              </w:tabs>
              <w:ind w:left="1440"/>
              <w:rPr>
                <w:rFonts w:ascii="Comic Sans MS" w:hAnsi="Comic Sans MS"/>
                <w:b/>
                <w:i/>
                <w:sz w:val="24"/>
                <w:szCs w:val="24"/>
                <w:u w:val="single"/>
              </w:rPr>
            </w:pPr>
          </w:p>
          <w:p w:rsidR="00EA25FE" w:rsidRPr="00067E08" w:rsidRDefault="00EA25FE" w:rsidP="00EA25FE">
            <w:pPr>
              <w:numPr>
                <w:ilvl w:val="0"/>
                <w:numId w:val="15"/>
              </w:numPr>
              <w:rPr>
                <w:rFonts w:ascii="Comic Sans MS" w:hAnsi="Comic Sans MS"/>
                <w:i/>
                <w:lang w:val="en-GB"/>
              </w:rPr>
            </w:pPr>
            <w:r w:rsidRPr="00067E08">
              <w:rPr>
                <w:rFonts w:ascii="Comic Sans MS" w:hAnsi="Comic Sans MS"/>
                <w:i/>
                <w:lang w:val="en-GB"/>
              </w:rPr>
              <w:t xml:space="preserve">Alvin Ailey- Choreographer “Revelations”  </w:t>
            </w:r>
            <w:r>
              <w:rPr>
                <w:rFonts w:ascii="Comic Sans MS" w:hAnsi="Comic Sans MS"/>
                <w:i/>
                <w:lang w:val="en-GB"/>
              </w:rPr>
              <w:t>-</w:t>
            </w:r>
            <w:r w:rsidRPr="00067E08">
              <w:rPr>
                <w:rFonts w:ascii="Comic Sans MS" w:hAnsi="Comic Sans MS"/>
                <w:i/>
                <w:lang w:val="en-GB"/>
              </w:rPr>
              <w:t xml:space="preserve"> </w:t>
            </w:r>
          </w:p>
          <w:p w:rsidR="00EA25FE" w:rsidRDefault="00EA25FE" w:rsidP="00EA25FE">
            <w:pPr>
              <w:pStyle w:val="ListParagraph"/>
              <w:numPr>
                <w:ilvl w:val="0"/>
                <w:numId w:val="15"/>
              </w:numPr>
              <w:rPr>
                <w:rFonts w:ascii="Comic Sans MS" w:hAnsi="Comic Sans MS"/>
                <w:lang w:val="en-GB"/>
              </w:rPr>
            </w:pPr>
            <w:r w:rsidRPr="00EA25FE">
              <w:rPr>
                <w:rFonts w:ascii="Comic Sans MS" w:hAnsi="Comic Sans MS"/>
                <w:lang w:val="en-GB"/>
              </w:rPr>
              <w:t xml:space="preserve">Google images by Alvin Ailey from Revelations will be used for this activity (see below). </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Perform each pose individually to music of your choice hold for the count of five.</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Come out of the pose and stand upright and go back into the pose</w:t>
            </w:r>
            <w:r w:rsidR="00015DC5">
              <w:rPr>
                <w:rFonts w:ascii="Comic Sans MS" w:hAnsi="Comic Sans MS"/>
                <w:lang w:val="en-GB"/>
              </w:rPr>
              <w:t xml:space="preserve"> and repeat</w:t>
            </w:r>
            <w:r>
              <w:rPr>
                <w:rFonts w:ascii="Comic Sans MS" w:hAnsi="Comic Sans MS"/>
                <w:lang w:val="en-GB"/>
              </w:rPr>
              <w:t>.</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Combine all the poses, holding for five before progressing to the next pose.</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 xml:space="preserve">Can </w:t>
            </w:r>
            <w:proofErr w:type="gramStart"/>
            <w:r>
              <w:rPr>
                <w:rFonts w:ascii="Comic Sans MS" w:hAnsi="Comic Sans MS"/>
                <w:lang w:val="en-GB"/>
              </w:rPr>
              <w:t>you</w:t>
            </w:r>
            <w:r w:rsidR="00300F8B">
              <w:rPr>
                <w:rFonts w:ascii="Comic Sans MS" w:hAnsi="Comic Sans MS"/>
                <w:lang w:val="en-GB"/>
              </w:rPr>
              <w:t xml:space="preserve"> </w:t>
            </w:r>
            <w:r w:rsidR="00015DC5">
              <w:rPr>
                <w:rFonts w:ascii="Comic Sans MS" w:hAnsi="Comic Sans MS"/>
                <w:lang w:val="en-GB"/>
              </w:rPr>
              <w:t xml:space="preserve"> </w:t>
            </w:r>
            <w:r w:rsidR="00300F8B">
              <w:rPr>
                <w:rFonts w:ascii="Comic Sans MS" w:hAnsi="Comic Sans MS"/>
                <w:lang w:val="en-GB"/>
              </w:rPr>
              <w:t>alternate</w:t>
            </w:r>
            <w:proofErr w:type="gramEnd"/>
            <w:r w:rsidR="00300F8B">
              <w:rPr>
                <w:rFonts w:ascii="Comic Sans MS" w:hAnsi="Comic Sans MS"/>
                <w:lang w:val="en-GB"/>
              </w:rPr>
              <w:t xml:space="preserve"> </w:t>
            </w:r>
            <w:r w:rsidR="00012440">
              <w:rPr>
                <w:rFonts w:ascii="Comic Sans MS" w:hAnsi="Comic Sans MS"/>
                <w:lang w:val="en-GB"/>
              </w:rPr>
              <w:t xml:space="preserve"> </w:t>
            </w:r>
            <w:r w:rsidR="00300F8B">
              <w:rPr>
                <w:rFonts w:ascii="Comic Sans MS" w:hAnsi="Comic Sans MS"/>
                <w:lang w:val="en-GB"/>
              </w:rPr>
              <w:t xml:space="preserve">between </w:t>
            </w:r>
            <w:r>
              <w:rPr>
                <w:rFonts w:ascii="Comic Sans MS" w:hAnsi="Comic Sans MS"/>
                <w:lang w:val="en-GB"/>
              </w:rPr>
              <w:t xml:space="preserve"> poses to create a dance for your entire song?</w:t>
            </w:r>
          </w:p>
          <w:p w:rsidR="00EA25FE" w:rsidRPr="00EA25FE" w:rsidRDefault="00EA25FE" w:rsidP="00EA25FE">
            <w:pPr>
              <w:pStyle w:val="ListParagraph"/>
              <w:rPr>
                <w:rFonts w:ascii="Comic Sans MS" w:hAnsi="Comic Sans MS"/>
                <w:lang w:val="en-GB"/>
              </w:rPr>
            </w:pPr>
            <w:r>
              <w:rPr>
                <w:noProof/>
                <w:lang w:eastAsia="en-IE"/>
              </w:rPr>
              <w:drawing>
                <wp:inline distT="0" distB="0" distL="0" distR="0">
                  <wp:extent cx="1507601" cy="1871938"/>
                  <wp:effectExtent l="1905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srcRect/>
                          <a:stretch>
                            <a:fillRect/>
                          </a:stretch>
                        </pic:blipFill>
                        <pic:spPr bwMode="auto">
                          <a:xfrm>
                            <a:off x="0" y="0"/>
                            <a:ext cx="1507513" cy="1871829"/>
                          </a:xfrm>
                          <a:prstGeom prst="rect">
                            <a:avLst/>
                          </a:prstGeom>
                          <a:noFill/>
                          <a:ln w="9525">
                            <a:noFill/>
                            <a:miter lim="800000"/>
                            <a:headEnd/>
                            <a:tailEnd/>
                          </a:ln>
                        </pic:spPr>
                      </pic:pic>
                    </a:graphicData>
                  </a:graphic>
                </wp:inline>
              </w:drawing>
            </w:r>
            <w:r>
              <w:t xml:space="preserve"> </w:t>
            </w:r>
            <w:r>
              <w:rPr>
                <w:noProof/>
                <w:lang w:eastAsia="en-IE"/>
              </w:rPr>
              <w:drawing>
                <wp:inline distT="0" distB="0" distL="0" distR="0">
                  <wp:extent cx="1939925" cy="1955800"/>
                  <wp:effectExtent l="19050" t="0" r="3175" b="0"/>
                  <wp:docPr id="8" name="Picture 8" descr="Image result for alvin ailey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lvin ailey poses"/>
                          <pic:cNvPicPr>
                            <a:picLocks noChangeAspect="1" noChangeArrowheads="1"/>
                          </pic:cNvPicPr>
                        </pic:nvPicPr>
                        <pic:blipFill>
                          <a:blip r:embed="rId7" cstate="print"/>
                          <a:srcRect/>
                          <a:stretch>
                            <a:fillRect/>
                          </a:stretch>
                        </pic:blipFill>
                        <pic:spPr bwMode="auto">
                          <a:xfrm>
                            <a:off x="0" y="0"/>
                            <a:ext cx="1939925" cy="1955800"/>
                          </a:xfrm>
                          <a:prstGeom prst="rect">
                            <a:avLst/>
                          </a:prstGeom>
                          <a:noFill/>
                          <a:ln w="9525">
                            <a:noFill/>
                            <a:miter lim="800000"/>
                            <a:headEnd/>
                            <a:tailEnd/>
                          </a:ln>
                        </pic:spPr>
                      </pic:pic>
                    </a:graphicData>
                  </a:graphic>
                </wp:inline>
              </w:drawing>
            </w:r>
            <w:r>
              <w:t xml:space="preserve">   </w:t>
            </w:r>
            <w:r>
              <w:rPr>
                <w:noProof/>
                <w:lang w:eastAsia="en-IE"/>
              </w:rPr>
              <w:drawing>
                <wp:inline distT="0" distB="0" distL="0" distR="0">
                  <wp:extent cx="2019935" cy="1725295"/>
                  <wp:effectExtent l="19050" t="0" r="0" b="0"/>
                  <wp:docPr id="11" name="Picture 11" descr="Image result for alvin ailey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lvin ailey poses"/>
                          <pic:cNvPicPr>
                            <a:picLocks noChangeAspect="1" noChangeArrowheads="1"/>
                          </pic:cNvPicPr>
                        </pic:nvPicPr>
                        <pic:blipFill>
                          <a:blip r:embed="rId8" cstate="print"/>
                          <a:srcRect/>
                          <a:stretch>
                            <a:fillRect/>
                          </a:stretch>
                        </pic:blipFill>
                        <pic:spPr bwMode="auto">
                          <a:xfrm>
                            <a:off x="0" y="0"/>
                            <a:ext cx="2019935" cy="1725295"/>
                          </a:xfrm>
                          <a:prstGeom prst="rect">
                            <a:avLst/>
                          </a:prstGeom>
                          <a:noFill/>
                          <a:ln w="9525">
                            <a:noFill/>
                            <a:miter lim="800000"/>
                            <a:headEnd/>
                            <a:tailEnd/>
                          </a:ln>
                        </pic:spPr>
                      </pic:pic>
                    </a:graphicData>
                  </a:graphic>
                </wp:inline>
              </w:drawing>
            </w:r>
          </w:p>
          <w:p w:rsidR="0015090F" w:rsidRPr="00786600" w:rsidRDefault="0015090F" w:rsidP="00EA25FE">
            <w:pPr>
              <w:ind w:left="720"/>
              <w:rPr>
                <w:rFonts w:ascii="Comic Sans MS" w:hAnsi="Comic Sans MS"/>
                <w:b/>
                <w:i/>
                <w:sz w:val="24"/>
                <w:szCs w:val="24"/>
                <w:u w:val="single"/>
              </w:rPr>
            </w:pPr>
          </w:p>
        </w:tc>
      </w:tr>
    </w:tbl>
    <w:p w:rsidR="001F4A93" w:rsidRPr="002556ED" w:rsidRDefault="001F4A93" w:rsidP="001F4A93">
      <w:pPr>
        <w:rPr>
          <w:sz w:val="20"/>
          <w:szCs w:val="20"/>
        </w:rPr>
      </w:pPr>
    </w:p>
    <w:p w:rsidR="001F4A93" w:rsidRPr="002556ED" w:rsidRDefault="001F4A93" w:rsidP="00D0351A">
      <w:pPr>
        <w:tabs>
          <w:tab w:val="left" w:pos="2282"/>
        </w:tabs>
        <w:rPr>
          <w:rFonts w:ascii="Comic Sans MS" w:hAnsi="Comic Sans MS"/>
          <w:i/>
          <w:sz w:val="20"/>
          <w:szCs w:val="20"/>
        </w:rPr>
      </w:pP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7CB80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1327E4"/>
    <w:multiLevelType w:val="hybridMultilevel"/>
    <w:tmpl w:val="16B8D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CF75897"/>
    <w:multiLevelType w:val="hybridMultilevel"/>
    <w:tmpl w:val="D0C01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E27E24"/>
    <w:multiLevelType w:val="hybridMultilevel"/>
    <w:tmpl w:val="0E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6171B75"/>
    <w:multiLevelType w:val="hybridMultilevel"/>
    <w:tmpl w:val="B400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5A2F7F54"/>
    <w:multiLevelType w:val="hybridMultilevel"/>
    <w:tmpl w:val="0AFCDA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5BE776A5"/>
    <w:multiLevelType w:val="hybridMultilevel"/>
    <w:tmpl w:val="E55A5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20">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13"/>
  </w:num>
  <w:num w:numId="6">
    <w:abstractNumId w:val="19"/>
  </w:num>
  <w:num w:numId="7">
    <w:abstractNumId w:val="18"/>
  </w:num>
  <w:num w:numId="8">
    <w:abstractNumId w:val="20"/>
  </w:num>
  <w:num w:numId="9">
    <w:abstractNumId w:val="6"/>
  </w:num>
  <w:num w:numId="10">
    <w:abstractNumId w:val="3"/>
  </w:num>
  <w:num w:numId="11">
    <w:abstractNumId w:val="10"/>
  </w:num>
  <w:num w:numId="12">
    <w:abstractNumId w:val="2"/>
  </w:num>
  <w:num w:numId="13">
    <w:abstractNumId w:val="7"/>
  </w:num>
  <w:num w:numId="14">
    <w:abstractNumId w:val="15"/>
  </w:num>
  <w:num w:numId="15">
    <w:abstractNumId w:val="12"/>
  </w:num>
  <w:num w:numId="16">
    <w:abstractNumId w:val="14"/>
  </w:num>
  <w:num w:numId="17">
    <w:abstractNumId w:val="4"/>
  </w:num>
  <w:num w:numId="18">
    <w:abstractNumId w:val="11"/>
  </w:num>
  <w:num w:numId="19">
    <w:abstractNumId w:val="17"/>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F4A93"/>
    <w:rsid w:val="00006B66"/>
    <w:rsid w:val="00012440"/>
    <w:rsid w:val="00015DC5"/>
    <w:rsid w:val="000233B4"/>
    <w:rsid w:val="0002706C"/>
    <w:rsid w:val="00085116"/>
    <w:rsid w:val="000B0195"/>
    <w:rsid w:val="000B2D75"/>
    <w:rsid w:val="000C5F65"/>
    <w:rsid w:val="000D525B"/>
    <w:rsid w:val="00135B30"/>
    <w:rsid w:val="0015090F"/>
    <w:rsid w:val="0015204E"/>
    <w:rsid w:val="001D38F2"/>
    <w:rsid w:val="001D5664"/>
    <w:rsid w:val="001E4B4D"/>
    <w:rsid w:val="001F4A93"/>
    <w:rsid w:val="00234E4D"/>
    <w:rsid w:val="002556ED"/>
    <w:rsid w:val="00260817"/>
    <w:rsid w:val="002665EF"/>
    <w:rsid w:val="002E4CCC"/>
    <w:rsid w:val="002E5F1F"/>
    <w:rsid w:val="00300F8B"/>
    <w:rsid w:val="0030537B"/>
    <w:rsid w:val="00312013"/>
    <w:rsid w:val="00360836"/>
    <w:rsid w:val="00393171"/>
    <w:rsid w:val="003A5153"/>
    <w:rsid w:val="003A6EFB"/>
    <w:rsid w:val="003B0BD5"/>
    <w:rsid w:val="003D0E24"/>
    <w:rsid w:val="003D1176"/>
    <w:rsid w:val="00402822"/>
    <w:rsid w:val="00482C6E"/>
    <w:rsid w:val="004864F3"/>
    <w:rsid w:val="004A669C"/>
    <w:rsid w:val="004C6055"/>
    <w:rsid w:val="004E32AF"/>
    <w:rsid w:val="004E4437"/>
    <w:rsid w:val="004F4637"/>
    <w:rsid w:val="00517DB2"/>
    <w:rsid w:val="00521382"/>
    <w:rsid w:val="00531EC6"/>
    <w:rsid w:val="005324EF"/>
    <w:rsid w:val="005779CF"/>
    <w:rsid w:val="005E4841"/>
    <w:rsid w:val="005F7DFF"/>
    <w:rsid w:val="00690E03"/>
    <w:rsid w:val="00694317"/>
    <w:rsid w:val="006D1ACD"/>
    <w:rsid w:val="0070057B"/>
    <w:rsid w:val="00702896"/>
    <w:rsid w:val="00730C7C"/>
    <w:rsid w:val="00750536"/>
    <w:rsid w:val="00771714"/>
    <w:rsid w:val="00786600"/>
    <w:rsid w:val="007B6EC7"/>
    <w:rsid w:val="00816047"/>
    <w:rsid w:val="008452F0"/>
    <w:rsid w:val="008532BE"/>
    <w:rsid w:val="008600DA"/>
    <w:rsid w:val="00897534"/>
    <w:rsid w:val="008A2CB5"/>
    <w:rsid w:val="008A7F98"/>
    <w:rsid w:val="008B21D8"/>
    <w:rsid w:val="008B6054"/>
    <w:rsid w:val="008B6B69"/>
    <w:rsid w:val="008D55B6"/>
    <w:rsid w:val="008E0DAB"/>
    <w:rsid w:val="008F235D"/>
    <w:rsid w:val="00906925"/>
    <w:rsid w:val="00982FF3"/>
    <w:rsid w:val="0099567B"/>
    <w:rsid w:val="009B3D66"/>
    <w:rsid w:val="009C5ACE"/>
    <w:rsid w:val="009D401A"/>
    <w:rsid w:val="00A1102B"/>
    <w:rsid w:val="00A203F2"/>
    <w:rsid w:val="00A54F27"/>
    <w:rsid w:val="00A94FA9"/>
    <w:rsid w:val="00AC5405"/>
    <w:rsid w:val="00AD14C0"/>
    <w:rsid w:val="00AE1E77"/>
    <w:rsid w:val="00AF04EA"/>
    <w:rsid w:val="00B0636B"/>
    <w:rsid w:val="00B13C5D"/>
    <w:rsid w:val="00B23CFC"/>
    <w:rsid w:val="00B3621F"/>
    <w:rsid w:val="00B77F3F"/>
    <w:rsid w:val="00B833A1"/>
    <w:rsid w:val="00BA3AF3"/>
    <w:rsid w:val="00BA4A48"/>
    <w:rsid w:val="00BB29B7"/>
    <w:rsid w:val="00BD5F5B"/>
    <w:rsid w:val="00BD6F0A"/>
    <w:rsid w:val="00BE0E33"/>
    <w:rsid w:val="00C035B3"/>
    <w:rsid w:val="00C1257E"/>
    <w:rsid w:val="00C13813"/>
    <w:rsid w:val="00C13A6B"/>
    <w:rsid w:val="00C17761"/>
    <w:rsid w:val="00C37B5C"/>
    <w:rsid w:val="00C40852"/>
    <w:rsid w:val="00C920D1"/>
    <w:rsid w:val="00CB2B42"/>
    <w:rsid w:val="00CC4F21"/>
    <w:rsid w:val="00CD1D3D"/>
    <w:rsid w:val="00CD5196"/>
    <w:rsid w:val="00CF11E6"/>
    <w:rsid w:val="00D0351A"/>
    <w:rsid w:val="00D04125"/>
    <w:rsid w:val="00D244FB"/>
    <w:rsid w:val="00D40FBB"/>
    <w:rsid w:val="00D6621E"/>
    <w:rsid w:val="00D73501"/>
    <w:rsid w:val="00E83ACC"/>
    <w:rsid w:val="00E91ED5"/>
    <w:rsid w:val="00EA25FE"/>
    <w:rsid w:val="00EA5791"/>
    <w:rsid w:val="00EE244E"/>
    <w:rsid w:val="00EF0705"/>
    <w:rsid w:val="00F019D3"/>
    <w:rsid w:val="00F15364"/>
    <w:rsid w:val="00F2324A"/>
    <w:rsid w:val="00F42847"/>
    <w:rsid w:val="00F50413"/>
    <w:rsid w:val="00FB06EB"/>
    <w:rsid w:val="00FC31AE"/>
    <w:rsid w:val="00FC6717"/>
    <w:rsid w:val="00FD3A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 w:type="paragraph" w:styleId="BalloonText">
    <w:name w:val="Balloon Text"/>
    <w:basedOn w:val="Normal"/>
    <w:link w:val="BalloonTextChar"/>
    <w:uiPriority w:val="99"/>
    <w:semiHidden/>
    <w:unhideWhenUsed/>
    <w:rsid w:val="0069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17"/>
    <w:rPr>
      <w:rFonts w:ascii="Tahoma" w:hAnsi="Tahoma" w:cs="Tahoma"/>
      <w:sz w:val="16"/>
      <w:szCs w:val="16"/>
    </w:rPr>
  </w:style>
  <w:style w:type="paragraph" w:styleId="NoSpacing">
    <w:name w:val="No Spacing"/>
    <w:uiPriority w:val="1"/>
    <w:qFormat/>
    <w:rsid w:val="004C605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2</cp:revision>
  <dcterms:created xsi:type="dcterms:W3CDTF">2020-04-28T15:14:00Z</dcterms:created>
  <dcterms:modified xsi:type="dcterms:W3CDTF">2020-04-28T15:14:00Z</dcterms:modified>
</cp:coreProperties>
</file>