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C6" w:rsidRDefault="002868C6" w:rsidP="002868C6">
      <w:pPr>
        <w:rPr>
          <w:rFonts w:ascii="Comic Sans MS" w:hAnsi="Comic Sans MS"/>
          <w:sz w:val="24"/>
          <w:szCs w:val="24"/>
        </w:rPr>
      </w:pPr>
      <w:bookmarkStart w:id="0" w:name="_Hlk38028739"/>
      <w:bookmarkStart w:id="1" w:name="_Hlk38027832"/>
    </w:p>
    <w:p w:rsidR="002868C6" w:rsidRDefault="002868C6" w:rsidP="002868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bookmarkEnd w:id="0"/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838"/>
        <w:gridCol w:w="5245"/>
      </w:tblGrid>
      <w:tr w:rsidR="002868C6" w:rsidTr="007D5583">
        <w:tc>
          <w:tcPr>
            <w:tcW w:w="1838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2868C6" w:rsidRPr="00AE4932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E4932">
              <w:rPr>
                <w:rFonts w:ascii="Comic Sans MS" w:hAnsi="Comic Sans MS"/>
                <w:b/>
                <w:sz w:val="24"/>
                <w:szCs w:val="24"/>
              </w:rPr>
              <w:t>Topic 22 – The Circle</w:t>
            </w:r>
          </w:p>
          <w:p w:rsidR="002868C6" w:rsidRPr="00854648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Circumference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The perimeter of a circle.</w:t>
            </w:r>
          </w:p>
          <w:p w:rsidR="002868C6" w:rsidRPr="00854648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Diameter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is the straight line passing through the centre of a circle to touch both sides of the </w:t>
            </w:r>
            <w:proofErr w:type="gramStart"/>
            <w:r w:rsidRPr="00854648">
              <w:rPr>
                <w:rFonts w:ascii="Comic Sans MS" w:hAnsi="Comic Sans MS"/>
                <w:sz w:val="24"/>
                <w:szCs w:val="24"/>
              </w:rPr>
              <w:t>circumference.</w:t>
            </w:r>
            <w:proofErr w:type="gramEnd"/>
          </w:p>
          <w:p w:rsidR="002868C6" w:rsidRPr="00854648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Radius </w:t>
            </w:r>
            <w:r w:rsidRPr="00854648">
              <w:rPr>
                <w:rFonts w:ascii="Comic Sans MS" w:hAnsi="Comic Sans MS"/>
                <w:sz w:val="24"/>
                <w:szCs w:val="24"/>
              </w:rPr>
              <w:t>– The distance from the centre of the circle to the circumference. (half of the diameter)</w:t>
            </w:r>
          </w:p>
          <w:p w:rsidR="002868C6" w:rsidRPr="00AE4932" w:rsidRDefault="002868C6" w:rsidP="007D55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p.141 A 1-4</w:t>
            </w: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p.141 A 5</w:t>
            </w: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141 B</w:t>
            </w:r>
          </w:p>
        </w:tc>
      </w:tr>
      <w:tr w:rsidR="002868C6" w:rsidTr="007D5583">
        <w:tc>
          <w:tcPr>
            <w:tcW w:w="1838" w:type="dxa"/>
          </w:tcPr>
          <w:p w:rsidR="002868C6" w:rsidRPr="00D206F4" w:rsidRDefault="002868C6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2868C6" w:rsidRDefault="002868C6" w:rsidP="007D55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141 C and D</w:t>
            </w:r>
          </w:p>
          <w:p w:rsidR="002868C6" w:rsidRDefault="002868C6" w:rsidP="007D55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1"/>
    </w:tbl>
    <w:p w:rsidR="002868C6" w:rsidRDefault="002868C6" w:rsidP="002868C6">
      <w:pPr>
        <w:rPr>
          <w:rFonts w:ascii="Comic Sans MS" w:hAnsi="Comic Sans MS"/>
          <w:sz w:val="24"/>
          <w:szCs w:val="24"/>
        </w:rPr>
      </w:pPr>
    </w:p>
    <w:p w:rsidR="00042D01" w:rsidRDefault="00042D01">
      <w:bookmarkStart w:id="2" w:name="_GoBack"/>
      <w:bookmarkEnd w:id="2"/>
    </w:p>
    <w:sectPr w:rsidR="00042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6"/>
    <w:rsid w:val="00042D01"/>
    <w:rsid w:val="002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6C6A8-2FDF-4166-B821-E82936A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2020-05-08T09:37:00Z</dcterms:created>
  <dcterms:modified xsi:type="dcterms:W3CDTF">2020-05-08T09:37:00Z</dcterms:modified>
</cp:coreProperties>
</file>