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BFC9" w14:textId="77777777" w:rsidR="00F92599" w:rsidRDefault="00BD225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Michael’s National School</w:t>
      </w:r>
    </w:p>
    <w:p w14:paraId="618A5EC7" w14:textId="77777777" w:rsidR="00F92599" w:rsidRDefault="00BD225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Admission Notice</w:t>
      </w:r>
    </w:p>
    <w:p w14:paraId="1462F38E" w14:textId="7A876023" w:rsidR="00F92599" w:rsidRDefault="00BD225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respect of admissions to the 202</w:t>
      </w:r>
      <w:r w:rsidR="00AD4A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AD4A9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school year</w:t>
      </w:r>
    </w:p>
    <w:p w14:paraId="33263A58" w14:textId="77777777" w:rsidR="00F92599" w:rsidRDefault="00F92599">
      <w:pPr>
        <w:pStyle w:val="ListParagraph1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C991ECE" w14:textId="77777777" w:rsidR="00F92599" w:rsidRDefault="00BD2252">
      <w:pPr>
        <w:pStyle w:val="ListParagraph1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793FA0B2" w14:textId="6FA893C2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202</w:t>
      </w:r>
      <w:r w:rsidR="00AD4A9D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AD4A9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school year is available as follows: –</w:t>
      </w:r>
    </w:p>
    <w:p w14:paraId="1904C108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To download at: www.stmichaelsns.ie</w:t>
      </w:r>
    </w:p>
    <w:p w14:paraId="666E06D4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 </w:t>
      </w:r>
      <w:hyperlink r:id="rId7" w:history="1">
        <w:r>
          <w:rPr>
            <w:rStyle w:val="Hyperlink"/>
            <w:rFonts w:ascii="Arial" w:hAnsi="Arial" w:cs="Arial"/>
            <w:color w:val="auto"/>
          </w:rPr>
          <w:t>stmichaelsnsdonaghmoyne@gmail.com</w:t>
        </w:r>
      </w:hyperlink>
      <w:r>
        <w:rPr>
          <w:rFonts w:ascii="Arial" w:hAnsi="Arial" w:cs="Arial"/>
        </w:rPr>
        <w:t xml:space="preserve"> </w:t>
      </w:r>
    </w:p>
    <w:p w14:paraId="2608D254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writing to </w:t>
      </w:r>
    </w:p>
    <w:p w14:paraId="3B7995CA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 Michael’s National School,</w:t>
      </w:r>
    </w:p>
    <w:p w14:paraId="427445D7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Donaghmoyne,</w:t>
      </w:r>
    </w:p>
    <w:p w14:paraId="01A832AF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Carrickmacross,</w:t>
      </w:r>
    </w:p>
    <w:p w14:paraId="2CAD146E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 Monaghan</w:t>
      </w:r>
    </w:p>
    <w:p w14:paraId="06F583ED" w14:textId="77777777" w:rsidR="00F92599" w:rsidRDefault="00BD22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A81EA37.</w:t>
      </w:r>
    </w:p>
    <w:p w14:paraId="13D2D06A" w14:textId="77777777" w:rsidR="00F92599" w:rsidRDefault="00F92599">
      <w:pPr>
        <w:pStyle w:val="ListParagraph1"/>
        <w:spacing w:line="276" w:lineRule="auto"/>
        <w:jc w:val="center"/>
        <w:rPr>
          <w:rFonts w:ascii="Arial" w:hAnsi="Arial" w:cs="Arial"/>
          <w:b/>
        </w:rPr>
      </w:pPr>
    </w:p>
    <w:p w14:paraId="19921BE9" w14:textId="3A871674" w:rsidR="00F92599" w:rsidRDefault="00BD2252">
      <w:pPr>
        <w:pStyle w:val="ListParagraph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Part 1 - Admissions to the 202</w:t>
      </w:r>
      <w:r w:rsidR="00AD4A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AD4A9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school year</w:t>
      </w:r>
    </w:p>
    <w:p w14:paraId="1545679E" w14:textId="77777777" w:rsidR="00F92599" w:rsidRDefault="00F92599">
      <w:pPr>
        <w:pStyle w:val="ListParagraph1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2A4C971" w14:textId="3BCF1914" w:rsidR="00F92599" w:rsidRDefault="00BD2252">
      <w:pPr>
        <w:pStyle w:val="ListParagraph1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and Decision Dates for admission to 202</w:t>
      </w:r>
      <w:r w:rsidR="00AD4A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AD4A9D">
        <w:rPr>
          <w:rFonts w:ascii="Arial" w:hAnsi="Arial" w:cs="Arial"/>
          <w:b/>
          <w:sz w:val="24"/>
          <w:szCs w:val="24"/>
        </w:rPr>
        <w:t>3</w:t>
      </w:r>
    </w:p>
    <w:p w14:paraId="26D0B640" w14:textId="77777777" w:rsidR="00F92599" w:rsidRDefault="00BD2252">
      <w:pPr>
        <w:pStyle w:val="ListParagraph1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The following are the dates applicable for admission to Junior Infants:</w:t>
      </w:r>
    </w:p>
    <w:p w14:paraId="2FEC8E4E" w14:textId="77777777" w:rsidR="00F92599" w:rsidRDefault="00F92599">
      <w:pPr>
        <w:pStyle w:val="ListParagraph1"/>
        <w:spacing w:line="276" w:lineRule="auto"/>
        <w:jc w:val="both"/>
        <w:rPr>
          <w:rFonts w:ascii="Arial" w:hAnsi="Arial" w:cs="Arial"/>
          <w:b/>
        </w:rPr>
      </w:pP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791"/>
      </w:tblGrid>
      <w:tr w:rsidR="00F92599" w14:paraId="36E9B4EC" w14:textId="77777777">
        <w:tc>
          <w:tcPr>
            <w:tcW w:w="7230" w:type="dxa"/>
          </w:tcPr>
          <w:p w14:paraId="211C0863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B7A8915" w14:textId="6E03B7F4" w:rsidR="00F92599" w:rsidRDefault="00AD4A9D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r w:rsidR="00BD2252">
              <w:rPr>
                <w:rFonts w:ascii="Arial" w:hAnsi="Arial" w:cs="Arial"/>
              </w:rPr>
              <w:t>1st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F92599" w14:paraId="75A59AEC" w14:textId="77777777">
        <w:tc>
          <w:tcPr>
            <w:tcW w:w="7230" w:type="dxa"/>
          </w:tcPr>
          <w:p w14:paraId="3ECE8C10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4E022D9" w14:textId="0BE89AF1" w:rsidR="00F92599" w:rsidRDefault="00AD4A9D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</w:t>
            </w:r>
            <w:r w:rsidRPr="00AD4A9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2022</w:t>
            </w:r>
          </w:p>
        </w:tc>
      </w:tr>
      <w:tr w:rsidR="00F92599" w14:paraId="431EB668" w14:textId="77777777">
        <w:tc>
          <w:tcPr>
            <w:tcW w:w="7230" w:type="dxa"/>
          </w:tcPr>
          <w:p w14:paraId="6D35437F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2F6B5167" w14:textId="320EED24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12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</w:t>
            </w:r>
            <w:r w:rsidR="00AD4A9D">
              <w:rPr>
                <w:rFonts w:ascii="Arial" w:hAnsi="Arial" w:cs="Arial"/>
              </w:rPr>
              <w:t>2</w:t>
            </w:r>
          </w:p>
        </w:tc>
      </w:tr>
      <w:tr w:rsidR="00F92599" w14:paraId="7B28FB4B" w14:textId="77777777">
        <w:tc>
          <w:tcPr>
            <w:tcW w:w="7230" w:type="dxa"/>
          </w:tcPr>
          <w:p w14:paraId="0C489365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4B3479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Weeks</w:t>
            </w:r>
          </w:p>
        </w:tc>
      </w:tr>
    </w:tbl>
    <w:p w14:paraId="6E3D5751" w14:textId="01AC52AD" w:rsidR="00F92599" w:rsidRDefault="00BD2252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Failure to accept an offer within the prescribed period mentioned above may result in t</w:t>
      </w:r>
      <w:r w:rsidR="00AD4A9D">
        <w:rPr>
          <w:rFonts w:ascii="Arial" w:hAnsi="Arial" w:cs="Arial"/>
        </w:rPr>
        <w:t>h</w:t>
      </w:r>
      <w:r>
        <w:rPr>
          <w:rFonts w:ascii="Arial" w:hAnsi="Arial" w:cs="Arial"/>
        </w:rPr>
        <w:t>e offer being withdrawn.</w:t>
      </w:r>
    </w:p>
    <w:p w14:paraId="424BADFF" w14:textId="77777777" w:rsidR="00F92599" w:rsidRDefault="00F92599">
      <w:pPr>
        <w:pStyle w:val="NoSpacing1"/>
        <w:rPr>
          <w:rFonts w:ascii="Arial" w:hAnsi="Arial" w:cs="Arial"/>
          <w:b/>
        </w:rPr>
      </w:pPr>
    </w:p>
    <w:p w14:paraId="6C5ED4F1" w14:textId="77777777" w:rsidR="00F92599" w:rsidRDefault="00BD2252">
      <w:pPr>
        <w:pStyle w:val="NoSpac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D1C226E" w14:textId="77777777" w:rsidR="00F92599" w:rsidRDefault="00F92599">
      <w:pPr>
        <w:tabs>
          <w:tab w:val="left" w:pos="1305"/>
        </w:tabs>
        <w:spacing w:line="276" w:lineRule="auto"/>
        <w:rPr>
          <w:rFonts w:ascii="Arial" w:hAnsi="Arial" w:cs="Arial"/>
        </w:rPr>
      </w:pPr>
    </w:p>
    <w:p w14:paraId="0B6199A0" w14:textId="1B2B9505" w:rsidR="00F92599" w:rsidRDefault="00BD2252">
      <w:pPr>
        <w:pStyle w:val="ListParagraph1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Number of places being made available in 202</w:t>
      </w:r>
      <w:r w:rsidR="00AD4A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</w:t>
      </w:r>
      <w:r w:rsidR="00AD4A9D">
        <w:rPr>
          <w:rFonts w:ascii="Arial" w:hAnsi="Arial" w:cs="Arial"/>
          <w:b/>
          <w:sz w:val="24"/>
          <w:szCs w:val="24"/>
        </w:rPr>
        <w:t>23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650"/>
      </w:tblGrid>
      <w:tr w:rsidR="00F92599" w14:paraId="12281697" w14:textId="77777777">
        <w:tc>
          <w:tcPr>
            <w:tcW w:w="7371" w:type="dxa"/>
          </w:tcPr>
          <w:p w14:paraId="3A4F436D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0DDA7E33" w14:textId="77777777" w:rsidR="00F92599" w:rsidRDefault="00BD2252">
            <w:pPr>
              <w:pStyle w:val="ListParagraph1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26F74AD7" w14:textId="77777777" w:rsidR="00F92599" w:rsidRDefault="00F92599">
      <w:pPr>
        <w:pStyle w:val="NoSpacing1"/>
      </w:pPr>
    </w:p>
    <w:sectPr w:rsidR="00F92599" w:rsidSect="00F92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E0F1" w14:textId="77777777" w:rsidR="00F92599" w:rsidRDefault="00F92599" w:rsidP="00F92599">
      <w:pPr>
        <w:spacing w:after="0" w:line="240" w:lineRule="auto"/>
      </w:pPr>
      <w:r>
        <w:separator/>
      </w:r>
    </w:p>
  </w:endnote>
  <w:endnote w:type="continuationSeparator" w:id="0">
    <w:p w14:paraId="5AA37470" w14:textId="77777777" w:rsidR="00F92599" w:rsidRDefault="00F92599" w:rsidP="00F9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B63" w14:textId="77777777" w:rsidR="00F92599" w:rsidRDefault="00F92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3FF8" w14:textId="77777777" w:rsidR="00F92599" w:rsidRDefault="00F92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EDC" w14:textId="77777777" w:rsidR="00F92599" w:rsidRDefault="00F9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E57B" w14:textId="77777777" w:rsidR="00F92599" w:rsidRDefault="00F92599" w:rsidP="00F92599">
      <w:pPr>
        <w:spacing w:after="0" w:line="240" w:lineRule="auto"/>
      </w:pPr>
      <w:r>
        <w:separator/>
      </w:r>
    </w:p>
  </w:footnote>
  <w:footnote w:type="continuationSeparator" w:id="0">
    <w:p w14:paraId="5F93EB0F" w14:textId="77777777" w:rsidR="00F92599" w:rsidRDefault="00F92599" w:rsidP="00F9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0CB" w14:textId="77777777" w:rsidR="00F92599" w:rsidRDefault="00F92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DAB4" w14:textId="77777777" w:rsidR="00F92599" w:rsidRDefault="00F92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3275" w14:textId="77777777" w:rsidR="00F92599" w:rsidRDefault="00F92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2599"/>
    <w:rsid w:val="00AD4A9D"/>
    <w:rsid w:val="00BD2252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C2A613A"/>
  <w15:docId w15:val="{0FB25243-2127-47E3-A0F5-0CE81D83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599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25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59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599"/>
    <w:rPr>
      <w:color w:val="0563C1"/>
      <w:u w:val="single"/>
    </w:rPr>
  </w:style>
  <w:style w:type="paragraph" w:customStyle="1" w:styleId="ListParagraph1">
    <w:name w:val="List Paragraph1"/>
    <w:basedOn w:val="Normal"/>
    <w:uiPriority w:val="34"/>
    <w:qFormat/>
    <w:rsid w:val="00F92599"/>
    <w:pPr>
      <w:ind w:left="720"/>
      <w:contextualSpacing/>
    </w:pPr>
  </w:style>
  <w:style w:type="paragraph" w:customStyle="1" w:styleId="NoSpacing1">
    <w:name w:val="No Spacing1"/>
    <w:uiPriority w:val="1"/>
    <w:qFormat/>
    <w:rsid w:val="00F9259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2599"/>
  </w:style>
  <w:style w:type="character" w:customStyle="1" w:styleId="FooterChar">
    <w:name w:val="Footer Char"/>
    <w:basedOn w:val="DefaultParagraphFont"/>
    <w:link w:val="Footer"/>
    <w:uiPriority w:val="99"/>
    <w:rsid w:val="00F9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michaelsnsdonaghmoyn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National School</dc:title>
  <cp:lastModifiedBy>Fiona Whelan</cp:lastModifiedBy>
  <cp:revision>2</cp:revision>
  <dcterms:created xsi:type="dcterms:W3CDTF">2021-01-14T11:16:00Z</dcterms:created>
  <dcterms:modified xsi:type="dcterms:W3CDTF">2022-01-06T14:51:00Z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