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7D20" w14:textId="77777777" w:rsidR="000C2379" w:rsidRDefault="000C2379" w:rsidP="000C2379"/>
    <w:p w14:paraId="1BFF05B3" w14:textId="77777777" w:rsidR="000C2379" w:rsidRDefault="000C2379" w:rsidP="000C2379">
      <w:pPr>
        <w:jc w:val="center"/>
      </w:pPr>
      <w:r>
        <w:rPr>
          <w:rFonts w:ascii="Times New Roman" w:eastAsia="Times New Roman" w:hAnsi="Times New Roman"/>
          <w:b/>
          <w:noProof/>
          <w:sz w:val="18"/>
          <w:szCs w:val="18"/>
          <w:lang w:eastAsia="en-IE"/>
        </w:rPr>
        <w:drawing>
          <wp:inline distT="0" distB="0" distL="0" distR="0" wp14:anchorId="08233FA9" wp14:editId="28AC5383">
            <wp:extent cx="822960" cy="800100"/>
            <wp:effectExtent l="0" t="0" r="0" b="0"/>
            <wp:docPr id="2" name="Picture 2" descr="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2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2960" cy="800100"/>
                    </a:xfrm>
                    <a:prstGeom prst="rect">
                      <a:avLst/>
                    </a:prstGeom>
                    <a:solidFill>
                      <a:srgbClr val="800000"/>
                    </a:solidFill>
                    <a:ln>
                      <a:noFill/>
                    </a:ln>
                  </pic:spPr>
                </pic:pic>
              </a:graphicData>
            </a:graphic>
          </wp:inline>
        </w:drawing>
      </w:r>
    </w:p>
    <w:p w14:paraId="218A6C09" w14:textId="77777777" w:rsidR="000C2379" w:rsidRDefault="000C2379" w:rsidP="000C2379"/>
    <w:p w14:paraId="565F5E19" w14:textId="2B5964CB" w:rsidR="000C2379" w:rsidRDefault="000C2379" w:rsidP="00D73E27">
      <w:pPr>
        <w:jc w:val="center"/>
        <w:rPr>
          <w:sz w:val="32"/>
          <w:szCs w:val="32"/>
        </w:rPr>
      </w:pPr>
      <w:r>
        <w:rPr>
          <w:sz w:val="32"/>
          <w:szCs w:val="32"/>
        </w:rPr>
        <w:t>OUR SELF-EVALUATION REPORT AND IMPROVEMENT PLAN</w:t>
      </w:r>
      <w:r w:rsidR="00EF2648">
        <w:rPr>
          <w:sz w:val="32"/>
          <w:szCs w:val="32"/>
        </w:rPr>
        <w:t xml:space="preserve"> 2024-2025</w:t>
      </w:r>
    </w:p>
    <w:p w14:paraId="23A9D434" w14:textId="77777777" w:rsidR="000C2379" w:rsidRDefault="000C2379" w:rsidP="000C2379">
      <w:pPr>
        <w:pBdr>
          <w:top w:val="single" w:sz="4" w:space="1" w:color="auto"/>
          <w:left w:val="single" w:sz="4" w:space="4" w:color="auto"/>
          <w:bottom w:val="single" w:sz="4" w:space="18" w:color="auto"/>
          <w:right w:val="single" w:sz="4" w:space="4" w:color="auto"/>
        </w:pBdr>
        <w:rPr>
          <w:sz w:val="24"/>
          <w:szCs w:val="24"/>
        </w:rPr>
      </w:pPr>
      <w:r w:rsidRPr="00171008">
        <w:rPr>
          <w:sz w:val="24"/>
          <w:szCs w:val="24"/>
        </w:rPr>
        <w:t xml:space="preserve">In the last </w:t>
      </w:r>
      <w:r>
        <w:rPr>
          <w:sz w:val="24"/>
          <w:szCs w:val="24"/>
        </w:rPr>
        <w:t xml:space="preserve">few </w:t>
      </w:r>
      <w:r w:rsidRPr="00171008">
        <w:rPr>
          <w:sz w:val="24"/>
          <w:szCs w:val="24"/>
        </w:rPr>
        <w:t>year</w:t>
      </w:r>
      <w:r>
        <w:rPr>
          <w:sz w:val="24"/>
          <w:szCs w:val="24"/>
        </w:rPr>
        <w:t>s</w:t>
      </w:r>
      <w:r w:rsidRPr="00171008">
        <w:rPr>
          <w:sz w:val="24"/>
          <w:szCs w:val="24"/>
        </w:rPr>
        <w:t xml:space="preserve">, we have looked at </w:t>
      </w:r>
      <w:r>
        <w:rPr>
          <w:sz w:val="24"/>
          <w:szCs w:val="24"/>
        </w:rPr>
        <w:t>teac</w:t>
      </w:r>
      <w:r w:rsidR="00B96E1D">
        <w:rPr>
          <w:sz w:val="24"/>
          <w:szCs w:val="24"/>
        </w:rPr>
        <w:t>hing and learning in our school</w:t>
      </w:r>
      <w:r>
        <w:rPr>
          <w:sz w:val="24"/>
          <w:szCs w:val="24"/>
        </w:rPr>
        <w:t xml:space="preserve"> to find out what we are doing well. This is what we discovered:</w:t>
      </w:r>
    </w:p>
    <w:p w14:paraId="453E90AD" w14:textId="77777777" w:rsidR="000C2379" w:rsidRPr="000C2379"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A safe, stimulating learning environment is provided for the pupils in this school.</w:t>
      </w:r>
    </w:p>
    <w:p w14:paraId="0C41291F" w14:textId="77777777" w:rsidR="000C2379" w:rsidRPr="000C2379"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During lessons the pupils have access to high quality resources.</w:t>
      </w:r>
    </w:p>
    <w:p w14:paraId="3AD34FCC" w14:textId="77777777" w:rsidR="000C2379" w:rsidRPr="000C2379"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Pupils at all class levels are enabled to engage actively in their learning and the level of pupil interest and participation is high.</w:t>
      </w:r>
    </w:p>
    <w:p w14:paraId="57A90E2A" w14:textId="77777777" w:rsidR="000C2379" w:rsidRPr="000C2379"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The school is equipping the pupils effectively with the skills and tools they need for learning now and in the future.</w:t>
      </w:r>
    </w:p>
    <w:p w14:paraId="0B913EEC" w14:textId="77777777" w:rsidR="000C2379" w:rsidRPr="000A117B"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Teachers are thoroughly prepared in terms of practical and written planning for the delivery of the curriculum through the lessons they teach.</w:t>
      </w:r>
    </w:p>
    <w:p w14:paraId="5E279928" w14:textId="77777777" w:rsidR="000A117B" w:rsidRPr="000C2379" w:rsidRDefault="000A117B" w:rsidP="000C2379">
      <w:pPr>
        <w:widowControl w:val="0"/>
        <w:numPr>
          <w:ilvl w:val="0"/>
          <w:numId w:val="1"/>
        </w:numPr>
        <w:suppressAutoHyphens/>
        <w:autoSpaceDN w:val="0"/>
        <w:spacing w:after="0" w:line="240" w:lineRule="auto"/>
        <w:textAlignment w:val="baseline"/>
        <w:rPr>
          <w:rFonts w:ascii="Calibri" w:eastAsia="SimSun" w:hAnsi="Calibri" w:cs="F"/>
          <w:kern w:val="3"/>
        </w:rPr>
      </w:pPr>
      <w:r>
        <w:rPr>
          <w:rFonts w:ascii="Calibri" w:eastAsia="SimSun" w:hAnsi="Calibri" w:cs="F"/>
          <w:kern w:val="3"/>
          <w:sz w:val="24"/>
          <w:szCs w:val="24"/>
        </w:rPr>
        <w:t>Teachers are enthusiastic about making improvements</w:t>
      </w:r>
      <w:r w:rsidR="003611C5">
        <w:rPr>
          <w:rFonts w:ascii="Calibri" w:eastAsia="SimSun" w:hAnsi="Calibri" w:cs="F"/>
          <w:kern w:val="3"/>
          <w:sz w:val="24"/>
          <w:szCs w:val="24"/>
        </w:rPr>
        <w:t>.</w:t>
      </w:r>
    </w:p>
    <w:p w14:paraId="302B80EE" w14:textId="77777777" w:rsidR="000C2379" w:rsidRPr="000C2379"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Teaching is focused, stimulating and relevant to the pupils’ learning.</w:t>
      </w:r>
    </w:p>
    <w:p w14:paraId="0FFDE56F" w14:textId="77777777" w:rsidR="000C2379" w:rsidRPr="000C2379"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The management of pupils during learning and routine activities is effective.</w:t>
      </w:r>
    </w:p>
    <w:p w14:paraId="1A5784EE" w14:textId="77777777" w:rsidR="000C2379"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The school is inclusive and treats all pupils equitably and fairly.</w:t>
      </w:r>
    </w:p>
    <w:p w14:paraId="2A935B61" w14:textId="77777777" w:rsidR="00081447" w:rsidRPr="00B37AB8" w:rsidRDefault="000C2379" w:rsidP="000C2379">
      <w:pPr>
        <w:widowControl w:val="0"/>
        <w:numPr>
          <w:ilvl w:val="0"/>
          <w:numId w:val="1"/>
        </w:numPr>
        <w:suppressAutoHyphens/>
        <w:autoSpaceDN w:val="0"/>
        <w:spacing w:after="0" w:line="240" w:lineRule="auto"/>
        <w:textAlignment w:val="baseline"/>
        <w:rPr>
          <w:rFonts w:ascii="Calibri" w:eastAsia="SimSun" w:hAnsi="Calibri" w:cs="F"/>
          <w:kern w:val="3"/>
        </w:rPr>
      </w:pPr>
      <w:r w:rsidRPr="000C2379">
        <w:rPr>
          <w:rFonts w:ascii="Calibri" w:eastAsia="SimSun" w:hAnsi="Calibri" w:cs="F"/>
          <w:kern w:val="3"/>
          <w:sz w:val="24"/>
          <w:szCs w:val="24"/>
        </w:rPr>
        <w:t>The quality of assessment is effective in terms of planning, the implementation of assessment approaches and the use and reporting of assessment information.</w:t>
      </w:r>
    </w:p>
    <w:p w14:paraId="72256590" w14:textId="77777777" w:rsidR="00B37AB8" w:rsidRPr="00143800" w:rsidRDefault="00B37AB8" w:rsidP="000C2379">
      <w:pPr>
        <w:widowControl w:val="0"/>
        <w:numPr>
          <w:ilvl w:val="0"/>
          <w:numId w:val="1"/>
        </w:numPr>
        <w:suppressAutoHyphens/>
        <w:autoSpaceDN w:val="0"/>
        <w:spacing w:after="0" w:line="240" w:lineRule="auto"/>
        <w:textAlignment w:val="baseline"/>
        <w:rPr>
          <w:rFonts w:ascii="Calibri" w:eastAsia="SimSun" w:hAnsi="Calibri" w:cs="F"/>
          <w:kern w:val="3"/>
        </w:rPr>
      </w:pPr>
      <w:r>
        <w:rPr>
          <w:rFonts w:ascii="Calibri" w:eastAsia="SimSun" w:hAnsi="Calibri" w:cs="F"/>
          <w:kern w:val="3"/>
          <w:sz w:val="24"/>
          <w:szCs w:val="24"/>
        </w:rPr>
        <w:t>The school has strong community links</w:t>
      </w:r>
      <w:r w:rsidR="003611C5">
        <w:rPr>
          <w:rFonts w:ascii="Calibri" w:eastAsia="SimSun" w:hAnsi="Calibri" w:cs="F"/>
          <w:kern w:val="3"/>
          <w:sz w:val="24"/>
          <w:szCs w:val="24"/>
        </w:rPr>
        <w:t>.</w:t>
      </w:r>
    </w:p>
    <w:p w14:paraId="1FB6308A" w14:textId="77777777" w:rsidR="00143800" w:rsidRDefault="00143800" w:rsidP="00143800">
      <w:pPr>
        <w:widowControl w:val="0"/>
        <w:suppressAutoHyphens/>
        <w:autoSpaceDN w:val="0"/>
        <w:spacing w:after="0" w:line="240" w:lineRule="auto"/>
        <w:textAlignment w:val="baseline"/>
        <w:rPr>
          <w:rFonts w:ascii="Calibri" w:eastAsia="SimSun" w:hAnsi="Calibri" w:cs="F"/>
          <w:kern w:val="3"/>
          <w:sz w:val="24"/>
          <w:szCs w:val="24"/>
        </w:rPr>
      </w:pPr>
    </w:p>
    <w:p w14:paraId="2B70CEEA" w14:textId="77777777" w:rsidR="006819E0" w:rsidRDefault="00143800" w:rsidP="00143800">
      <w:pPr>
        <w:pBdr>
          <w:top w:val="single" w:sz="4" w:space="1" w:color="auto"/>
          <w:left w:val="single" w:sz="4" w:space="4" w:color="auto"/>
          <w:bottom w:val="single" w:sz="4" w:space="1" w:color="auto"/>
          <w:right w:val="single" w:sz="4" w:space="4" w:color="auto"/>
        </w:pBdr>
        <w:rPr>
          <w:sz w:val="24"/>
          <w:szCs w:val="24"/>
        </w:rPr>
      </w:pPr>
      <w:r>
        <w:rPr>
          <w:sz w:val="24"/>
          <w:szCs w:val="24"/>
        </w:rPr>
        <w:t>This is what we did to find out what we were doing well, and what we could do better:</w:t>
      </w:r>
    </w:p>
    <w:p w14:paraId="21BEA400" w14:textId="77777777" w:rsidR="006819E0" w:rsidRPr="006819E0" w:rsidRDefault="006819E0" w:rsidP="006819E0">
      <w:pPr>
        <w:widowControl w:val="0"/>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We gathered evidence from a variety of sources including teachers, learners, parents and school management</w:t>
      </w:r>
      <w:r w:rsidR="00754878">
        <w:rPr>
          <w:rFonts w:ascii="Calibri" w:eastAsia="SimSun" w:hAnsi="Calibri" w:cs="F"/>
          <w:kern w:val="3"/>
          <w:sz w:val="24"/>
          <w:szCs w:val="24"/>
        </w:rPr>
        <w:t>. The evidence collected was analysed and judgements made on the aspects of provision that were deemed effective with areas also identified that needed to be improved. Evidence was gathered from the following sources</w:t>
      </w:r>
      <w:r>
        <w:rPr>
          <w:rFonts w:ascii="Calibri" w:eastAsia="SimSun" w:hAnsi="Calibri" w:cs="F"/>
          <w:kern w:val="3"/>
          <w:sz w:val="24"/>
          <w:szCs w:val="24"/>
        </w:rPr>
        <w:t>:</w:t>
      </w:r>
    </w:p>
    <w:p w14:paraId="29A6684C" w14:textId="36D3B9BE" w:rsidR="00143800" w:rsidRPr="00143800" w:rsidRDefault="00754878" w:rsidP="00143800">
      <w:pPr>
        <w:pStyle w:val="ListParagraph"/>
        <w:widowControl w:val="0"/>
        <w:numPr>
          <w:ilvl w:val="0"/>
          <w:numId w:val="3"/>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A</w:t>
      </w:r>
      <w:r w:rsidR="00143800" w:rsidRPr="00143800">
        <w:rPr>
          <w:rFonts w:ascii="Calibri" w:eastAsia="SimSun" w:hAnsi="Calibri" w:cs="F"/>
          <w:kern w:val="3"/>
          <w:sz w:val="24"/>
          <w:szCs w:val="24"/>
        </w:rPr>
        <w:t xml:space="preserve">ll standardised test scores from pupils in English and Maths. </w:t>
      </w:r>
    </w:p>
    <w:p w14:paraId="6FFBEC58" w14:textId="11BB1F4B" w:rsidR="00143800" w:rsidRPr="00143800" w:rsidRDefault="00754878" w:rsidP="00143800">
      <w:pPr>
        <w:pStyle w:val="ListParagraph"/>
        <w:widowControl w:val="0"/>
        <w:numPr>
          <w:ilvl w:val="0"/>
          <w:numId w:val="3"/>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Q</w:t>
      </w:r>
      <w:r w:rsidR="00143800" w:rsidRPr="00143800">
        <w:rPr>
          <w:rFonts w:ascii="Calibri" w:eastAsia="SimSun" w:hAnsi="Calibri" w:cs="F"/>
          <w:kern w:val="3"/>
          <w:sz w:val="24"/>
          <w:szCs w:val="24"/>
        </w:rPr>
        <w:t>uestionnaires to Parents</w:t>
      </w:r>
      <w:r w:rsidR="00EA05D3">
        <w:rPr>
          <w:rFonts w:ascii="Calibri" w:eastAsia="SimSun" w:hAnsi="Calibri" w:cs="F"/>
          <w:kern w:val="3"/>
          <w:sz w:val="24"/>
          <w:szCs w:val="24"/>
        </w:rPr>
        <w:t xml:space="preserve"> via google </w:t>
      </w:r>
      <w:r w:rsidR="00D2283F">
        <w:rPr>
          <w:rFonts w:ascii="Calibri" w:eastAsia="SimSun" w:hAnsi="Calibri" w:cs="F"/>
          <w:kern w:val="3"/>
          <w:sz w:val="24"/>
          <w:szCs w:val="24"/>
        </w:rPr>
        <w:t>form</w:t>
      </w:r>
      <w:r w:rsidR="00EA05D3">
        <w:rPr>
          <w:rFonts w:ascii="Calibri" w:eastAsia="SimSun" w:hAnsi="Calibri" w:cs="F"/>
          <w:kern w:val="3"/>
          <w:sz w:val="24"/>
          <w:szCs w:val="24"/>
        </w:rPr>
        <w:t>s</w:t>
      </w:r>
    </w:p>
    <w:p w14:paraId="2EA6E9C6" w14:textId="77777777" w:rsidR="00754878" w:rsidRPr="00754878" w:rsidRDefault="00754878" w:rsidP="00754878">
      <w:pPr>
        <w:pStyle w:val="ListParagraph"/>
        <w:widowControl w:val="0"/>
        <w:numPr>
          <w:ilvl w:val="0"/>
          <w:numId w:val="3"/>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T</w:t>
      </w:r>
      <w:r w:rsidR="00143800" w:rsidRPr="00143800">
        <w:rPr>
          <w:rFonts w:ascii="Calibri" w:eastAsia="SimSun" w:hAnsi="Calibri" w:cs="F"/>
          <w:kern w:val="3"/>
          <w:sz w:val="24"/>
          <w:szCs w:val="24"/>
        </w:rPr>
        <w:t>eacher observation</w:t>
      </w:r>
      <w:r w:rsidR="00E80C1C">
        <w:rPr>
          <w:rFonts w:ascii="Calibri" w:eastAsia="SimSun" w:hAnsi="Calibri" w:cs="F"/>
          <w:kern w:val="3"/>
          <w:sz w:val="24"/>
          <w:szCs w:val="24"/>
        </w:rPr>
        <w:t xml:space="preserve"> &amp; records</w:t>
      </w:r>
    </w:p>
    <w:p w14:paraId="546329DE" w14:textId="45930CE9" w:rsidR="00143800" w:rsidRDefault="00754878" w:rsidP="00143800">
      <w:pPr>
        <w:pStyle w:val="ListParagraph"/>
        <w:widowControl w:val="0"/>
        <w:numPr>
          <w:ilvl w:val="0"/>
          <w:numId w:val="3"/>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Pupils</w:t>
      </w:r>
      <w:r w:rsidR="00D2283F">
        <w:rPr>
          <w:rFonts w:ascii="Calibri" w:eastAsia="SimSun" w:hAnsi="Calibri" w:cs="F"/>
          <w:kern w:val="3"/>
          <w:sz w:val="24"/>
          <w:szCs w:val="24"/>
        </w:rPr>
        <w:t>’</w:t>
      </w:r>
      <w:r>
        <w:rPr>
          <w:rFonts w:ascii="Calibri" w:eastAsia="SimSun" w:hAnsi="Calibri" w:cs="F"/>
          <w:kern w:val="3"/>
          <w:sz w:val="24"/>
          <w:szCs w:val="24"/>
        </w:rPr>
        <w:t xml:space="preserve"> </w:t>
      </w:r>
      <w:r w:rsidR="00143800" w:rsidRPr="00143800">
        <w:rPr>
          <w:rFonts w:ascii="Calibri" w:eastAsia="SimSun" w:hAnsi="Calibri" w:cs="F"/>
          <w:kern w:val="3"/>
          <w:sz w:val="24"/>
          <w:szCs w:val="24"/>
        </w:rPr>
        <w:t>thoughts and opinions</w:t>
      </w:r>
    </w:p>
    <w:p w14:paraId="75C60D65" w14:textId="237A8C4A" w:rsidR="00EA05D3" w:rsidRDefault="00EA05D3" w:rsidP="00143800">
      <w:pPr>
        <w:pStyle w:val="ListParagraph"/>
        <w:widowControl w:val="0"/>
        <w:numPr>
          <w:ilvl w:val="0"/>
          <w:numId w:val="3"/>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Student Council focus groups</w:t>
      </w:r>
    </w:p>
    <w:p w14:paraId="7B4A1AC9" w14:textId="77777777" w:rsidR="00754878" w:rsidRDefault="00E80C1C" w:rsidP="00143800">
      <w:pPr>
        <w:pStyle w:val="ListParagraph"/>
        <w:widowControl w:val="0"/>
        <w:numPr>
          <w:ilvl w:val="0"/>
          <w:numId w:val="3"/>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Professional reflection and dialogue among teachers and s</w:t>
      </w:r>
      <w:r w:rsidR="00754878">
        <w:rPr>
          <w:rFonts w:ascii="Calibri" w:eastAsia="SimSun" w:hAnsi="Calibri" w:cs="F"/>
          <w:kern w:val="3"/>
          <w:sz w:val="24"/>
          <w:szCs w:val="24"/>
        </w:rPr>
        <w:t xml:space="preserve">chool </w:t>
      </w:r>
      <w:r>
        <w:rPr>
          <w:rFonts w:ascii="Calibri" w:eastAsia="SimSun" w:hAnsi="Calibri" w:cs="F"/>
          <w:kern w:val="3"/>
          <w:sz w:val="24"/>
          <w:szCs w:val="24"/>
        </w:rPr>
        <w:t>management</w:t>
      </w:r>
    </w:p>
    <w:p w14:paraId="64F29BDC" w14:textId="77777777" w:rsidR="00754878" w:rsidRDefault="00754878" w:rsidP="00754878">
      <w:pPr>
        <w:pStyle w:val="ListParagraph"/>
        <w:widowControl w:val="0"/>
        <w:suppressAutoHyphens/>
        <w:autoSpaceDN w:val="0"/>
        <w:spacing w:after="0" w:line="240" w:lineRule="auto"/>
        <w:textAlignment w:val="baseline"/>
        <w:rPr>
          <w:rFonts w:ascii="Calibri" w:eastAsia="SimSun" w:hAnsi="Calibri" w:cs="F"/>
          <w:kern w:val="3"/>
          <w:sz w:val="24"/>
          <w:szCs w:val="24"/>
        </w:rPr>
      </w:pPr>
    </w:p>
    <w:p w14:paraId="4A523717" w14:textId="77777777" w:rsidR="008F5A43" w:rsidRPr="00143800" w:rsidRDefault="008F5A43" w:rsidP="00754878">
      <w:pPr>
        <w:pStyle w:val="ListParagraph"/>
        <w:widowControl w:val="0"/>
        <w:suppressAutoHyphens/>
        <w:autoSpaceDN w:val="0"/>
        <w:spacing w:after="0" w:line="240" w:lineRule="auto"/>
        <w:textAlignment w:val="baseline"/>
        <w:rPr>
          <w:rFonts w:ascii="Calibri" w:eastAsia="SimSun" w:hAnsi="Calibri" w:cs="F"/>
          <w:kern w:val="3"/>
          <w:sz w:val="24"/>
          <w:szCs w:val="24"/>
        </w:rPr>
      </w:pPr>
    </w:p>
    <w:p w14:paraId="4F1843F9" w14:textId="1BBFFFE0" w:rsidR="008F5A43" w:rsidRDefault="008F5A43" w:rsidP="008F5A43">
      <w:pPr>
        <w:pBdr>
          <w:top w:val="single" w:sz="4" w:space="1" w:color="auto"/>
          <w:left w:val="single" w:sz="4" w:space="4" w:color="auto"/>
          <w:bottom w:val="single" w:sz="4" w:space="1" w:color="auto"/>
          <w:right w:val="single" w:sz="4" w:space="4" w:color="auto"/>
        </w:pBdr>
        <w:rPr>
          <w:sz w:val="24"/>
          <w:szCs w:val="24"/>
        </w:rPr>
      </w:pPr>
      <w:r>
        <w:rPr>
          <w:sz w:val="24"/>
          <w:szCs w:val="24"/>
        </w:rPr>
        <w:t>This is what we are work</w:t>
      </w:r>
      <w:r w:rsidR="00EA05D3">
        <w:rPr>
          <w:sz w:val="24"/>
          <w:szCs w:val="24"/>
        </w:rPr>
        <w:t>ing</w:t>
      </w:r>
      <w:r>
        <w:rPr>
          <w:sz w:val="24"/>
          <w:szCs w:val="24"/>
        </w:rPr>
        <w:t xml:space="preserve"> on:</w:t>
      </w:r>
    </w:p>
    <w:p w14:paraId="70F48065" w14:textId="77777777" w:rsidR="00143800" w:rsidRPr="00B96E1D" w:rsidRDefault="00AF19D8" w:rsidP="00143800">
      <w:pPr>
        <w:pStyle w:val="ListParagraph"/>
        <w:widowControl w:val="0"/>
        <w:suppressAutoHyphens/>
        <w:autoSpaceDN w:val="0"/>
        <w:spacing w:after="0" w:line="240" w:lineRule="auto"/>
        <w:textAlignment w:val="baseline"/>
        <w:rPr>
          <w:rFonts w:ascii="Calibri" w:eastAsia="SimSun" w:hAnsi="Calibri" w:cs="F"/>
          <w:kern w:val="3"/>
          <w:sz w:val="24"/>
          <w:szCs w:val="24"/>
        </w:rPr>
      </w:pPr>
      <w:r w:rsidRPr="00B96E1D">
        <w:rPr>
          <w:rFonts w:ascii="Calibri" w:eastAsia="SimSun" w:hAnsi="Calibri" w:cs="F"/>
          <w:b/>
          <w:i/>
          <w:kern w:val="3"/>
          <w:sz w:val="24"/>
          <w:szCs w:val="24"/>
        </w:rPr>
        <w:t>Numeracy:</w:t>
      </w:r>
      <w:r w:rsidRPr="00B96E1D">
        <w:rPr>
          <w:rFonts w:ascii="Calibri" w:eastAsia="SimSun" w:hAnsi="Calibri" w:cs="F"/>
          <w:kern w:val="3"/>
          <w:sz w:val="24"/>
          <w:szCs w:val="24"/>
        </w:rPr>
        <w:t xml:space="preserve"> Problem Solving Incorporating Mental Maths</w:t>
      </w:r>
    </w:p>
    <w:p w14:paraId="6EEE93D5" w14:textId="77777777" w:rsidR="00AF19D8" w:rsidRPr="00B96E1D" w:rsidRDefault="00AF19D8" w:rsidP="00143800">
      <w:pPr>
        <w:pStyle w:val="ListParagraph"/>
        <w:widowControl w:val="0"/>
        <w:suppressAutoHyphens/>
        <w:autoSpaceDN w:val="0"/>
        <w:spacing w:after="0" w:line="240" w:lineRule="auto"/>
        <w:textAlignment w:val="baseline"/>
        <w:rPr>
          <w:rFonts w:ascii="Calibri" w:eastAsia="SimSun" w:hAnsi="Calibri" w:cs="F"/>
          <w:kern w:val="3"/>
          <w:sz w:val="24"/>
          <w:szCs w:val="24"/>
        </w:rPr>
      </w:pPr>
      <w:r w:rsidRPr="00B96E1D">
        <w:rPr>
          <w:rFonts w:ascii="Calibri" w:eastAsia="SimSun" w:hAnsi="Calibri" w:cs="F"/>
          <w:b/>
          <w:i/>
          <w:kern w:val="3"/>
          <w:sz w:val="24"/>
          <w:szCs w:val="24"/>
        </w:rPr>
        <w:t>Literacy:</w:t>
      </w:r>
      <w:r w:rsidRPr="00B96E1D">
        <w:rPr>
          <w:rFonts w:ascii="Calibri" w:eastAsia="SimSun" w:hAnsi="Calibri" w:cs="F"/>
          <w:kern w:val="3"/>
          <w:sz w:val="24"/>
          <w:szCs w:val="24"/>
        </w:rPr>
        <w:t xml:space="preserve"> Development of Oral Language Confidence and Fluency</w:t>
      </w:r>
    </w:p>
    <w:p w14:paraId="51AA3702" w14:textId="77777777" w:rsidR="00B96E1D" w:rsidRDefault="00B96E1D" w:rsidP="00143800">
      <w:pPr>
        <w:pStyle w:val="ListParagraph"/>
        <w:widowControl w:val="0"/>
        <w:suppressAutoHyphens/>
        <w:autoSpaceDN w:val="0"/>
        <w:spacing w:after="0" w:line="240" w:lineRule="auto"/>
        <w:textAlignment w:val="baseline"/>
        <w:rPr>
          <w:rFonts w:ascii="Calibri" w:eastAsia="SimSun" w:hAnsi="Calibri" w:cs="F"/>
          <w:kern w:val="3"/>
          <w:sz w:val="24"/>
          <w:szCs w:val="24"/>
        </w:rPr>
      </w:pPr>
      <w:r w:rsidRPr="00B96E1D">
        <w:rPr>
          <w:rFonts w:ascii="Calibri" w:eastAsia="SimSun" w:hAnsi="Calibri" w:cs="F"/>
          <w:b/>
          <w:i/>
          <w:kern w:val="3"/>
          <w:sz w:val="24"/>
          <w:szCs w:val="24"/>
        </w:rPr>
        <w:t>Physical Education:</w:t>
      </w:r>
      <w:r w:rsidRPr="00B96E1D">
        <w:rPr>
          <w:rFonts w:ascii="Calibri" w:eastAsia="SimSun" w:hAnsi="Calibri" w:cs="F"/>
          <w:kern w:val="3"/>
          <w:sz w:val="24"/>
          <w:szCs w:val="24"/>
        </w:rPr>
        <w:t xml:space="preserve"> </w:t>
      </w:r>
      <w:r>
        <w:rPr>
          <w:rFonts w:ascii="Calibri" w:eastAsia="SimSun" w:hAnsi="Calibri" w:cs="F"/>
          <w:kern w:val="3"/>
          <w:sz w:val="24"/>
          <w:szCs w:val="24"/>
        </w:rPr>
        <w:t>Health and Well Being</w:t>
      </w:r>
    </w:p>
    <w:p w14:paraId="0A0D1F79" w14:textId="77777777" w:rsidR="006B3D3C" w:rsidRDefault="006B3D3C" w:rsidP="00143800">
      <w:pPr>
        <w:pStyle w:val="ListParagraph"/>
        <w:widowControl w:val="0"/>
        <w:suppressAutoHyphens/>
        <w:autoSpaceDN w:val="0"/>
        <w:spacing w:after="0" w:line="240" w:lineRule="auto"/>
        <w:textAlignment w:val="baseline"/>
        <w:rPr>
          <w:rFonts w:ascii="Calibri" w:eastAsia="SimSun" w:hAnsi="Calibri" w:cs="F"/>
          <w:sz w:val="24"/>
          <w:szCs w:val="24"/>
        </w:rPr>
      </w:pPr>
    </w:p>
    <w:p w14:paraId="6234A2A0" w14:textId="77777777" w:rsidR="00EF2648" w:rsidRDefault="00EF2648" w:rsidP="00143800">
      <w:pPr>
        <w:pStyle w:val="ListParagraph"/>
        <w:widowControl w:val="0"/>
        <w:suppressAutoHyphens/>
        <w:autoSpaceDN w:val="0"/>
        <w:spacing w:after="0" w:line="240" w:lineRule="auto"/>
        <w:textAlignment w:val="baseline"/>
        <w:rPr>
          <w:rFonts w:ascii="Calibri" w:eastAsia="SimSun" w:hAnsi="Calibri" w:cs="F"/>
          <w:sz w:val="24"/>
          <w:szCs w:val="24"/>
        </w:rPr>
      </w:pPr>
    </w:p>
    <w:p w14:paraId="46C5AC64" w14:textId="77777777" w:rsidR="00EF2648" w:rsidRDefault="00EF2648" w:rsidP="00143800">
      <w:pPr>
        <w:pStyle w:val="ListParagraph"/>
        <w:widowControl w:val="0"/>
        <w:suppressAutoHyphens/>
        <w:autoSpaceDN w:val="0"/>
        <w:spacing w:after="0" w:line="240" w:lineRule="auto"/>
        <w:textAlignment w:val="baseline"/>
        <w:rPr>
          <w:rFonts w:ascii="Calibri" w:eastAsia="SimSun" w:hAnsi="Calibri" w:cs="F"/>
          <w:sz w:val="24"/>
          <w:szCs w:val="24"/>
        </w:rPr>
      </w:pPr>
    </w:p>
    <w:p w14:paraId="347D0CF8" w14:textId="77777777" w:rsidR="006B3D3C" w:rsidRDefault="006B3D3C" w:rsidP="006B3D3C">
      <w:pPr>
        <w:pBdr>
          <w:top w:val="single" w:sz="4" w:space="1" w:color="auto"/>
          <w:left w:val="single" w:sz="4" w:space="4" w:color="auto"/>
          <w:bottom w:val="single" w:sz="4" w:space="1" w:color="auto"/>
          <w:right w:val="single" w:sz="4" w:space="4" w:color="auto"/>
        </w:pBdr>
        <w:rPr>
          <w:sz w:val="24"/>
          <w:szCs w:val="24"/>
        </w:rPr>
      </w:pPr>
      <w:r>
        <w:rPr>
          <w:sz w:val="24"/>
          <w:szCs w:val="24"/>
        </w:rPr>
        <w:lastRenderedPageBreak/>
        <w:t>This is what you can do to help:</w:t>
      </w:r>
    </w:p>
    <w:p w14:paraId="3C675FC9" w14:textId="77777777" w:rsidR="008A6275" w:rsidRDefault="008A6275" w:rsidP="008A6275">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Demonstrate a positive attitude about education to your children. </w:t>
      </w:r>
    </w:p>
    <w:p w14:paraId="64D265C1" w14:textId="77777777" w:rsidR="006B3D3C" w:rsidRDefault="006B3D3C"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Consolidate the work we are focusing on at school</w:t>
      </w:r>
      <w:r w:rsidR="000A117B">
        <w:rPr>
          <w:rFonts w:ascii="Calibri" w:eastAsia="SimSun" w:hAnsi="Calibri" w:cs="F"/>
          <w:kern w:val="3"/>
          <w:sz w:val="24"/>
          <w:szCs w:val="24"/>
        </w:rPr>
        <w:t xml:space="preserve"> by supporting yo</w:t>
      </w:r>
      <w:r w:rsidR="00B24F44">
        <w:rPr>
          <w:rFonts w:ascii="Calibri" w:eastAsia="SimSun" w:hAnsi="Calibri" w:cs="F"/>
          <w:kern w:val="3"/>
          <w:sz w:val="24"/>
          <w:szCs w:val="24"/>
        </w:rPr>
        <w:t>ur child with thei</w:t>
      </w:r>
      <w:r w:rsidR="002F1E8D">
        <w:rPr>
          <w:rFonts w:ascii="Calibri" w:eastAsia="SimSun" w:hAnsi="Calibri" w:cs="F"/>
          <w:kern w:val="3"/>
          <w:sz w:val="24"/>
          <w:szCs w:val="24"/>
        </w:rPr>
        <w:t>r homework and project tasks</w:t>
      </w:r>
      <w:r w:rsidR="00B24F44">
        <w:rPr>
          <w:rFonts w:ascii="Calibri" w:eastAsia="SimSun" w:hAnsi="Calibri" w:cs="F"/>
          <w:kern w:val="3"/>
          <w:sz w:val="24"/>
          <w:szCs w:val="24"/>
        </w:rPr>
        <w:t xml:space="preserve">. </w:t>
      </w:r>
    </w:p>
    <w:p w14:paraId="76967EBE" w14:textId="77777777" w:rsidR="0092049E" w:rsidRDefault="002F1E8D" w:rsidP="0092049E">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Encourage your child to read and </w:t>
      </w:r>
      <w:r w:rsidR="008A6275">
        <w:rPr>
          <w:rFonts w:ascii="Calibri" w:eastAsia="SimSun" w:hAnsi="Calibri" w:cs="F"/>
          <w:kern w:val="3"/>
          <w:sz w:val="24"/>
          <w:szCs w:val="24"/>
        </w:rPr>
        <w:t>to use the library.</w:t>
      </w:r>
    </w:p>
    <w:p w14:paraId="068932DE" w14:textId="77777777" w:rsidR="0092049E" w:rsidRDefault="0092049E" w:rsidP="0092049E">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Talk with your child. Talking and listening play a role in children’s school success. </w:t>
      </w:r>
    </w:p>
    <w:p w14:paraId="58711B3B" w14:textId="77777777" w:rsidR="008A6275" w:rsidRDefault="008A6275" w:rsidP="0092049E">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Encourage active learning such as asking and answering questions, solving problems and exploring interests. </w:t>
      </w:r>
    </w:p>
    <w:p w14:paraId="062E8333" w14:textId="77777777" w:rsidR="00B95651" w:rsidRDefault="00B95651" w:rsidP="0092049E">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Encourage your child to be responsible and work independently.</w:t>
      </w:r>
    </w:p>
    <w:p w14:paraId="416BEA0F" w14:textId="07D614C2" w:rsidR="006B3D3C" w:rsidRDefault="000A117B"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Keep up to date with activities in our school by regularly consulting our school website</w:t>
      </w:r>
      <w:r w:rsidR="00EF2648">
        <w:rPr>
          <w:rFonts w:ascii="Calibri" w:eastAsia="SimSun" w:hAnsi="Calibri" w:cs="F"/>
          <w:kern w:val="3"/>
          <w:sz w:val="24"/>
          <w:szCs w:val="24"/>
        </w:rPr>
        <w:t xml:space="preserve"> and Facebook pages</w:t>
      </w:r>
      <w:r>
        <w:rPr>
          <w:rFonts w:ascii="Calibri" w:eastAsia="SimSun" w:hAnsi="Calibri" w:cs="F"/>
          <w:kern w:val="3"/>
          <w:sz w:val="24"/>
          <w:szCs w:val="24"/>
        </w:rPr>
        <w:t>, checking homework folders and schoolbags for notes</w:t>
      </w:r>
      <w:r w:rsidR="00B93468">
        <w:rPr>
          <w:rFonts w:ascii="Calibri" w:eastAsia="SimSun" w:hAnsi="Calibri" w:cs="F"/>
          <w:kern w:val="3"/>
          <w:sz w:val="24"/>
          <w:szCs w:val="24"/>
        </w:rPr>
        <w:t>, important letters or</w:t>
      </w:r>
      <w:r>
        <w:rPr>
          <w:rFonts w:ascii="Calibri" w:eastAsia="SimSun" w:hAnsi="Calibri" w:cs="F"/>
          <w:kern w:val="3"/>
          <w:sz w:val="24"/>
          <w:szCs w:val="24"/>
        </w:rPr>
        <w:t xml:space="preserve"> messages from the</w:t>
      </w:r>
      <w:r w:rsidR="00B93468">
        <w:rPr>
          <w:rFonts w:ascii="Calibri" w:eastAsia="SimSun" w:hAnsi="Calibri" w:cs="F"/>
          <w:kern w:val="3"/>
          <w:sz w:val="24"/>
          <w:szCs w:val="24"/>
        </w:rPr>
        <w:t xml:space="preserve"> school </w:t>
      </w:r>
      <w:r w:rsidR="00EF2648">
        <w:rPr>
          <w:rFonts w:ascii="Calibri" w:eastAsia="SimSun" w:hAnsi="Calibri" w:cs="F"/>
          <w:kern w:val="3"/>
          <w:sz w:val="24"/>
          <w:szCs w:val="24"/>
        </w:rPr>
        <w:t xml:space="preserve">via Aladdin text/email </w:t>
      </w:r>
      <w:r w:rsidR="00B93468">
        <w:rPr>
          <w:rFonts w:ascii="Calibri" w:eastAsia="SimSun" w:hAnsi="Calibri" w:cs="F"/>
          <w:kern w:val="3"/>
          <w:sz w:val="24"/>
          <w:szCs w:val="24"/>
        </w:rPr>
        <w:t>on a daily</w:t>
      </w:r>
      <w:r w:rsidR="003F4A5E">
        <w:rPr>
          <w:rFonts w:ascii="Calibri" w:eastAsia="SimSun" w:hAnsi="Calibri" w:cs="F"/>
          <w:kern w:val="3"/>
          <w:sz w:val="24"/>
          <w:szCs w:val="24"/>
        </w:rPr>
        <w:t>/weekly</w:t>
      </w:r>
      <w:r w:rsidR="00B93468">
        <w:rPr>
          <w:rFonts w:ascii="Calibri" w:eastAsia="SimSun" w:hAnsi="Calibri" w:cs="F"/>
          <w:kern w:val="3"/>
          <w:sz w:val="24"/>
          <w:szCs w:val="24"/>
        </w:rPr>
        <w:t xml:space="preserve"> basis</w:t>
      </w:r>
      <w:r>
        <w:rPr>
          <w:rFonts w:ascii="Calibri" w:eastAsia="SimSun" w:hAnsi="Calibri" w:cs="F"/>
          <w:kern w:val="3"/>
          <w:sz w:val="24"/>
          <w:szCs w:val="24"/>
        </w:rPr>
        <w:t xml:space="preserve">. </w:t>
      </w:r>
    </w:p>
    <w:p w14:paraId="63FF1392" w14:textId="77777777" w:rsidR="000A117B" w:rsidRDefault="000A117B"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Ensuring that the children are adequately prepared for school so that they can happily </w:t>
      </w:r>
      <w:r w:rsidR="00D7175F">
        <w:rPr>
          <w:rFonts w:ascii="Calibri" w:eastAsia="SimSun" w:hAnsi="Calibri" w:cs="F"/>
          <w:kern w:val="3"/>
          <w:sz w:val="24"/>
          <w:szCs w:val="24"/>
        </w:rPr>
        <w:t xml:space="preserve">and comfortably </w:t>
      </w:r>
      <w:r>
        <w:rPr>
          <w:rFonts w:ascii="Calibri" w:eastAsia="SimSun" w:hAnsi="Calibri" w:cs="F"/>
          <w:kern w:val="3"/>
          <w:sz w:val="24"/>
          <w:szCs w:val="24"/>
        </w:rPr>
        <w:t>engag</w:t>
      </w:r>
      <w:r w:rsidR="00D7175F">
        <w:rPr>
          <w:rFonts w:ascii="Calibri" w:eastAsia="SimSun" w:hAnsi="Calibri" w:cs="F"/>
          <w:kern w:val="3"/>
          <w:sz w:val="24"/>
          <w:szCs w:val="24"/>
        </w:rPr>
        <w:t xml:space="preserve">e in our daily activities. </w:t>
      </w:r>
    </w:p>
    <w:p w14:paraId="4B9EA4E0" w14:textId="77777777" w:rsidR="000A117B" w:rsidRDefault="000A117B"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Become familiar with all school policies that are communicated to you on our school website, a copy of which can be made upon request to the school secretary. </w:t>
      </w:r>
    </w:p>
    <w:p w14:paraId="2028013D" w14:textId="77777777" w:rsidR="00902298" w:rsidRDefault="00902298"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Adhere to all school policies in order to ensure the smooth running of the school making it a happy, safe and enjoyable place to be for your child. </w:t>
      </w:r>
    </w:p>
    <w:p w14:paraId="39C44F29" w14:textId="77777777" w:rsidR="000A117B" w:rsidRDefault="000A117B"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Helping your children and the school to celebrate the successes we may attain throughout the year</w:t>
      </w:r>
      <w:r w:rsidR="00CF2C88">
        <w:rPr>
          <w:rFonts w:ascii="Calibri" w:eastAsia="SimSun" w:hAnsi="Calibri" w:cs="F"/>
          <w:kern w:val="3"/>
          <w:sz w:val="24"/>
          <w:szCs w:val="24"/>
        </w:rPr>
        <w:t>.</w:t>
      </w:r>
    </w:p>
    <w:p w14:paraId="3B1DB51B" w14:textId="77777777" w:rsidR="000A117B" w:rsidRDefault="00C7537D"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Support the teachers in any requests they ma</w:t>
      </w:r>
      <w:r w:rsidR="00EE154A">
        <w:rPr>
          <w:rFonts w:ascii="Calibri" w:eastAsia="SimSun" w:hAnsi="Calibri" w:cs="F"/>
          <w:kern w:val="3"/>
          <w:sz w:val="24"/>
          <w:szCs w:val="24"/>
        </w:rPr>
        <w:t xml:space="preserve">y make throughout the year e.g. </w:t>
      </w:r>
      <w:r>
        <w:rPr>
          <w:rFonts w:ascii="Calibri" w:eastAsia="SimSun" w:hAnsi="Calibri" w:cs="F"/>
          <w:kern w:val="3"/>
          <w:sz w:val="24"/>
          <w:szCs w:val="24"/>
        </w:rPr>
        <w:t>gathering resources, asking for volunteers to assist them in their duties to enhance your child’s learning</w:t>
      </w:r>
      <w:r w:rsidR="00EE154A">
        <w:rPr>
          <w:rFonts w:ascii="Calibri" w:eastAsia="SimSun" w:hAnsi="Calibri" w:cs="F"/>
          <w:kern w:val="3"/>
          <w:sz w:val="24"/>
          <w:szCs w:val="24"/>
        </w:rPr>
        <w:t xml:space="preserve"> etc. </w:t>
      </w:r>
    </w:p>
    <w:p w14:paraId="7DB9A525" w14:textId="77777777" w:rsidR="00902298" w:rsidRDefault="00902298"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Attend Parent-Teacher meetings and keep in touch with your child’s teacher</w:t>
      </w:r>
      <w:r w:rsidR="00A92E08">
        <w:rPr>
          <w:rFonts w:ascii="Calibri" w:eastAsia="SimSun" w:hAnsi="Calibri" w:cs="F"/>
          <w:kern w:val="3"/>
          <w:sz w:val="24"/>
          <w:szCs w:val="24"/>
        </w:rPr>
        <w:t>.</w:t>
      </w:r>
    </w:p>
    <w:p w14:paraId="56018290" w14:textId="77777777" w:rsidR="0092049E" w:rsidRDefault="0092049E" w:rsidP="006B3D3C">
      <w:pPr>
        <w:pStyle w:val="ListParagraph"/>
        <w:widowControl w:val="0"/>
        <w:numPr>
          <w:ilvl w:val="0"/>
          <w:numId w:val="4"/>
        </w:numPr>
        <w:suppressAutoHyphens/>
        <w:autoSpaceDN w:val="0"/>
        <w:spacing w:after="0" w:line="240" w:lineRule="auto"/>
        <w:textAlignment w:val="baseline"/>
        <w:rPr>
          <w:rFonts w:ascii="Calibri" w:eastAsia="SimSun" w:hAnsi="Calibri" w:cs="F"/>
          <w:kern w:val="3"/>
          <w:sz w:val="24"/>
          <w:szCs w:val="24"/>
        </w:rPr>
      </w:pPr>
      <w:r>
        <w:rPr>
          <w:rFonts w:ascii="Calibri" w:eastAsia="SimSun" w:hAnsi="Calibri" w:cs="F"/>
          <w:kern w:val="3"/>
          <w:sz w:val="24"/>
          <w:szCs w:val="24"/>
        </w:rPr>
        <w:t xml:space="preserve">Maintain close home-school links. Voice any concerns you may have about your child by making an appointment with the class teacher. </w:t>
      </w:r>
    </w:p>
    <w:p w14:paraId="12FAAD8D" w14:textId="77777777" w:rsidR="006C0F58" w:rsidRDefault="006C0F58" w:rsidP="006C0F58">
      <w:pPr>
        <w:pStyle w:val="ListParagraph"/>
        <w:widowControl w:val="0"/>
        <w:suppressAutoHyphens/>
        <w:autoSpaceDN w:val="0"/>
        <w:spacing w:after="0" w:line="240" w:lineRule="auto"/>
        <w:ind w:left="360"/>
        <w:textAlignment w:val="baseline"/>
        <w:rPr>
          <w:rFonts w:ascii="Calibri" w:eastAsia="SimSun" w:hAnsi="Calibri" w:cs="F"/>
          <w:kern w:val="3"/>
          <w:sz w:val="24"/>
          <w:szCs w:val="24"/>
        </w:rPr>
      </w:pPr>
    </w:p>
    <w:p w14:paraId="35E0A887" w14:textId="77777777" w:rsidR="006C0F58" w:rsidRPr="00EF2648" w:rsidRDefault="006C0F58" w:rsidP="006C0F58">
      <w:pPr>
        <w:rPr>
          <w:sz w:val="24"/>
          <w:szCs w:val="24"/>
        </w:rPr>
      </w:pPr>
      <w:r w:rsidRPr="00EF2648">
        <w:rPr>
          <w:sz w:val="24"/>
          <w:szCs w:val="24"/>
        </w:rPr>
        <w:t>Here is some information about how we are carrying out our work and about what the Department of Education and Skills requires us to do.</w:t>
      </w:r>
    </w:p>
    <w:p w14:paraId="06AE26A0" w14:textId="77777777" w:rsidR="006C0F58" w:rsidRPr="00BA1095" w:rsidRDefault="006C0F58" w:rsidP="006C0F58">
      <w:pPr>
        <w:spacing w:after="120"/>
        <w:rPr>
          <w:b/>
          <w:i/>
          <w:sz w:val="24"/>
          <w:szCs w:val="24"/>
        </w:rPr>
      </w:pPr>
      <w:r w:rsidRPr="00BA1095">
        <w:rPr>
          <w:b/>
          <w:i/>
          <w:sz w:val="24"/>
          <w:szCs w:val="24"/>
        </w:rPr>
        <w:t>School time and holidays</w:t>
      </w:r>
    </w:p>
    <w:p w14:paraId="163BDA1C" w14:textId="545D2BC3" w:rsidR="006C0F58" w:rsidRDefault="006C0F58" w:rsidP="00EA05D3">
      <w:pPr>
        <w:spacing w:after="0"/>
        <w:rPr>
          <w:sz w:val="24"/>
          <w:szCs w:val="24"/>
        </w:rPr>
      </w:pPr>
      <w:r>
        <w:rPr>
          <w:sz w:val="24"/>
          <w:szCs w:val="24"/>
        </w:rPr>
        <w:t xml:space="preserve">The Department requires all primary schools to have </w:t>
      </w:r>
      <w:r w:rsidRPr="001644DF">
        <w:rPr>
          <w:b/>
          <w:sz w:val="24"/>
          <w:szCs w:val="24"/>
        </w:rPr>
        <w:t>183 school days</w:t>
      </w:r>
      <w:r>
        <w:rPr>
          <w:sz w:val="24"/>
          <w:szCs w:val="24"/>
        </w:rPr>
        <w:t xml:space="preserve"> each year. </w:t>
      </w:r>
    </w:p>
    <w:p w14:paraId="5554371D" w14:textId="77777777" w:rsidR="00EA05D3" w:rsidRDefault="00EA05D3" w:rsidP="00EA05D3">
      <w:pPr>
        <w:spacing w:after="0"/>
        <w:rPr>
          <w:sz w:val="24"/>
          <w:szCs w:val="24"/>
        </w:rPr>
      </w:pPr>
    </w:p>
    <w:p w14:paraId="112B1661" w14:textId="77777777" w:rsidR="006C0F58" w:rsidRDefault="006C0F58" w:rsidP="006C0F58">
      <w:pPr>
        <w:spacing w:after="0"/>
        <w:rPr>
          <w:sz w:val="24"/>
          <w:szCs w:val="24"/>
        </w:rPr>
      </w:pPr>
      <w:r>
        <w:rPr>
          <w:sz w:val="24"/>
          <w:szCs w:val="24"/>
        </w:rPr>
        <w:t xml:space="preserve">The Department sets out a </w:t>
      </w:r>
      <w:r w:rsidRPr="00BA1095">
        <w:rPr>
          <w:b/>
          <w:sz w:val="24"/>
          <w:szCs w:val="24"/>
        </w:rPr>
        <w:t>standardised school year and school holidays</w:t>
      </w:r>
      <w:r>
        <w:rPr>
          <w:sz w:val="24"/>
          <w:szCs w:val="24"/>
        </w:rPr>
        <w:t>.</w:t>
      </w:r>
    </w:p>
    <w:p w14:paraId="3D062F2D" w14:textId="7738EC4F" w:rsidR="006C0F58" w:rsidRDefault="00F9758B" w:rsidP="006C0F58">
      <w:pPr>
        <w:rPr>
          <w:sz w:val="24"/>
          <w:szCs w:val="24"/>
        </w:rPr>
      </w:pPr>
      <w:r>
        <w:rPr>
          <w:sz w:val="24"/>
          <w:szCs w:val="24"/>
        </w:rPr>
        <w:t>Last year and t</w:t>
      </w:r>
      <w:r w:rsidR="00EF2648">
        <w:rPr>
          <w:sz w:val="24"/>
          <w:szCs w:val="24"/>
        </w:rPr>
        <w:t>his year to date</w:t>
      </w:r>
      <w:r w:rsidR="006C0F58">
        <w:rPr>
          <w:sz w:val="24"/>
          <w:szCs w:val="24"/>
        </w:rPr>
        <w:t xml:space="preserve"> we took all our school holidays within the permitted time.</w:t>
      </w:r>
    </w:p>
    <w:p w14:paraId="314CA412" w14:textId="56662BD4" w:rsidR="006C0F58" w:rsidRDefault="006C0F58" w:rsidP="006C0F58">
      <w:pPr>
        <w:rPr>
          <w:sz w:val="24"/>
          <w:szCs w:val="24"/>
        </w:rPr>
      </w:pPr>
      <w:r>
        <w:rPr>
          <w:sz w:val="24"/>
          <w:szCs w:val="24"/>
        </w:rPr>
        <w:t xml:space="preserve">The Department sets out arrangements for </w:t>
      </w:r>
      <w:r w:rsidRPr="001644DF">
        <w:rPr>
          <w:b/>
          <w:sz w:val="24"/>
          <w:szCs w:val="24"/>
        </w:rPr>
        <w:t>parent/teacher meetings and staff meetings</w:t>
      </w:r>
      <w:r w:rsidR="00A92E08">
        <w:rPr>
          <w:sz w:val="24"/>
          <w:szCs w:val="24"/>
        </w:rPr>
        <w:t xml:space="preserve">. </w:t>
      </w:r>
      <w:r w:rsidR="00F9758B">
        <w:rPr>
          <w:sz w:val="24"/>
          <w:szCs w:val="24"/>
        </w:rPr>
        <w:t>Last year and t</w:t>
      </w:r>
      <w:r w:rsidR="00EF2648">
        <w:rPr>
          <w:sz w:val="24"/>
          <w:szCs w:val="24"/>
        </w:rPr>
        <w:t>his year to date we have</w:t>
      </w:r>
      <w:r w:rsidR="00783049">
        <w:rPr>
          <w:sz w:val="24"/>
          <w:szCs w:val="24"/>
        </w:rPr>
        <w:t xml:space="preserve"> had </w:t>
      </w:r>
      <w:r>
        <w:rPr>
          <w:sz w:val="24"/>
          <w:szCs w:val="24"/>
        </w:rPr>
        <w:t>pa</w:t>
      </w:r>
      <w:r w:rsidR="00783049">
        <w:rPr>
          <w:sz w:val="24"/>
          <w:szCs w:val="24"/>
        </w:rPr>
        <w:t xml:space="preserve">rent/teacher meetings and </w:t>
      </w:r>
      <w:r>
        <w:rPr>
          <w:sz w:val="24"/>
          <w:szCs w:val="24"/>
        </w:rPr>
        <w:t>staff meetings, all in line with the Department’s regulations.</w:t>
      </w:r>
    </w:p>
    <w:p w14:paraId="621819F2" w14:textId="77777777" w:rsidR="00E37032" w:rsidRDefault="00E37032" w:rsidP="006C0F58">
      <w:pPr>
        <w:spacing w:after="120"/>
        <w:rPr>
          <w:b/>
          <w:i/>
          <w:sz w:val="24"/>
          <w:szCs w:val="24"/>
        </w:rPr>
      </w:pPr>
    </w:p>
    <w:p w14:paraId="51A85046" w14:textId="77777777" w:rsidR="006C0F58" w:rsidRDefault="006C0F58" w:rsidP="006C0F58">
      <w:pPr>
        <w:spacing w:after="120"/>
        <w:rPr>
          <w:b/>
          <w:i/>
          <w:sz w:val="24"/>
          <w:szCs w:val="24"/>
        </w:rPr>
      </w:pPr>
      <w:r w:rsidRPr="00BA1095">
        <w:rPr>
          <w:b/>
          <w:i/>
          <w:sz w:val="24"/>
          <w:szCs w:val="24"/>
        </w:rPr>
        <w:t>Looking after the children in our school</w:t>
      </w:r>
    </w:p>
    <w:p w14:paraId="411C74D5" w14:textId="77777777" w:rsidR="006C0F58" w:rsidRDefault="006C0F58" w:rsidP="006C0F58">
      <w:pPr>
        <w:spacing w:after="0"/>
        <w:rPr>
          <w:sz w:val="24"/>
          <w:szCs w:val="24"/>
        </w:rPr>
      </w:pPr>
      <w:r>
        <w:rPr>
          <w:sz w:val="24"/>
          <w:szCs w:val="24"/>
        </w:rPr>
        <w:t xml:space="preserve">The Department requires schools to follow the </w:t>
      </w:r>
      <w:r w:rsidRPr="00072B4A">
        <w:rPr>
          <w:i/>
          <w:sz w:val="24"/>
          <w:szCs w:val="24"/>
        </w:rPr>
        <w:t>Child Protection Procedures</w:t>
      </w:r>
      <w:r>
        <w:rPr>
          <w:sz w:val="24"/>
          <w:szCs w:val="24"/>
        </w:rPr>
        <w:t xml:space="preserve"> it has set down. Our board of management has agreed in writing </w:t>
      </w:r>
      <w:r w:rsidR="00C90B66">
        <w:rPr>
          <w:sz w:val="24"/>
          <w:szCs w:val="24"/>
        </w:rPr>
        <w:t>to do this.</w:t>
      </w:r>
      <w:r w:rsidR="00C90B66">
        <w:rPr>
          <w:sz w:val="24"/>
          <w:szCs w:val="24"/>
        </w:rPr>
        <w:tab/>
      </w:r>
      <w:r w:rsidR="00C90B66">
        <w:rPr>
          <w:sz w:val="24"/>
          <w:szCs w:val="24"/>
        </w:rPr>
        <w:tab/>
      </w:r>
      <w:r w:rsidR="00C90B66">
        <w:rPr>
          <w:sz w:val="24"/>
          <w:szCs w:val="24"/>
        </w:rPr>
        <w:tab/>
      </w:r>
    </w:p>
    <w:p w14:paraId="4AA37142" w14:textId="45021250" w:rsidR="00C90B66" w:rsidRDefault="006C0F58" w:rsidP="00D2283F">
      <w:pPr>
        <w:spacing w:after="0"/>
        <w:rPr>
          <w:sz w:val="24"/>
          <w:szCs w:val="24"/>
        </w:rPr>
      </w:pPr>
      <w:r>
        <w:rPr>
          <w:sz w:val="24"/>
          <w:szCs w:val="24"/>
        </w:rPr>
        <w:t xml:space="preserve">All teachers know about the </w:t>
      </w:r>
      <w:r w:rsidRPr="00072B4A">
        <w:rPr>
          <w:i/>
          <w:sz w:val="24"/>
          <w:szCs w:val="24"/>
        </w:rPr>
        <w:t>Procedures</w:t>
      </w:r>
      <w:r>
        <w:rPr>
          <w:sz w:val="24"/>
          <w:szCs w:val="24"/>
        </w:rPr>
        <w:t xml:space="preserve"> and we have told</w:t>
      </w:r>
      <w:r w:rsidR="00C90B66">
        <w:rPr>
          <w:sz w:val="24"/>
          <w:szCs w:val="24"/>
        </w:rPr>
        <w:t xml:space="preserve"> </w:t>
      </w:r>
      <w:r>
        <w:rPr>
          <w:sz w:val="24"/>
          <w:szCs w:val="24"/>
        </w:rPr>
        <w:t>all parents about them and how we follow them.</w:t>
      </w:r>
      <w:r>
        <w:rPr>
          <w:sz w:val="24"/>
          <w:szCs w:val="24"/>
        </w:rPr>
        <w:tab/>
      </w:r>
      <w:r>
        <w:rPr>
          <w:sz w:val="24"/>
          <w:szCs w:val="24"/>
        </w:rPr>
        <w:tab/>
      </w:r>
      <w:r>
        <w:rPr>
          <w:sz w:val="24"/>
          <w:szCs w:val="24"/>
        </w:rPr>
        <w:tab/>
      </w:r>
      <w:r>
        <w:rPr>
          <w:sz w:val="24"/>
          <w:szCs w:val="24"/>
        </w:rPr>
        <w:tab/>
      </w:r>
    </w:p>
    <w:p w14:paraId="7B3CDCCC" w14:textId="2BB2B941" w:rsidR="006C0F58" w:rsidRDefault="006C0F58" w:rsidP="006C0F58">
      <w:pPr>
        <w:spacing w:after="120"/>
        <w:rPr>
          <w:sz w:val="24"/>
          <w:szCs w:val="24"/>
        </w:rPr>
      </w:pPr>
      <w:r>
        <w:rPr>
          <w:sz w:val="24"/>
          <w:szCs w:val="24"/>
        </w:rPr>
        <w:t xml:space="preserve">Our Designated Liaison Person (DLP) is </w:t>
      </w:r>
      <w:r w:rsidR="00E37032">
        <w:rPr>
          <w:sz w:val="24"/>
          <w:szCs w:val="24"/>
        </w:rPr>
        <w:t>M</w:t>
      </w:r>
      <w:r w:rsidR="00EA05D3">
        <w:rPr>
          <w:sz w:val="24"/>
          <w:szCs w:val="24"/>
        </w:rPr>
        <w:t>s Fiona Whelan</w:t>
      </w:r>
    </w:p>
    <w:p w14:paraId="68EF668F" w14:textId="41FDE9E0" w:rsidR="006C0F58" w:rsidRDefault="00D2283F" w:rsidP="006C0F58">
      <w:pPr>
        <w:rPr>
          <w:sz w:val="24"/>
          <w:szCs w:val="24"/>
        </w:rPr>
      </w:pPr>
      <w:r>
        <w:rPr>
          <w:sz w:val="24"/>
          <w:szCs w:val="24"/>
        </w:rPr>
        <w:t>O</w:t>
      </w:r>
      <w:r w:rsidR="006C0F58">
        <w:rPr>
          <w:sz w:val="24"/>
          <w:szCs w:val="24"/>
        </w:rPr>
        <w:t>ur D</w:t>
      </w:r>
      <w:r w:rsidR="00E37032">
        <w:rPr>
          <w:sz w:val="24"/>
          <w:szCs w:val="24"/>
        </w:rPr>
        <w:t xml:space="preserve">eputy DLP is Mrs </w:t>
      </w:r>
      <w:r w:rsidR="00EA05D3">
        <w:rPr>
          <w:sz w:val="24"/>
          <w:szCs w:val="24"/>
        </w:rPr>
        <w:t>Roisín Campbell</w:t>
      </w:r>
    </w:p>
    <w:p w14:paraId="462877FF" w14:textId="34C849EA" w:rsidR="00D2283F" w:rsidRDefault="00D2283F" w:rsidP="006C0F58">
      <w:pPr>
        <w:rPr>
          <w:sz w:val="24"/>
          <w:szCs w:val="24"/>
        </w:rPr>
      </w:pPr>
      <w:r>
        <w:rPr>
          <w:sz w:val="24"/>
          <w:szCs w:val="24"/>
        </w:rPr>
        <w:t>Our Relevant Person is Ms Aileen Lennon</w:t>
      </w:r>
    </w:p>
    <w:p w14:paraId="433E5DE1" w14:textId="77777777" w:rsidR="006C0F58" w:rsidRDefault="006C0F58" w:rsidP="006C0F58">
      <w:pPr>
        <w:spacing w:after="120"/>
        <w:rPr>
          <w:sz w:val="24"/>
          <w:szCs w:val="24"/>
        </w:rPr>
      </w:pPr>
    </w:p>
    <w:p w14:paraId="4AA46A16" w14:textId="77777777" w:rsidR="006C0F58" w:rsidRDefault="006C0F58" w:rsidP="006C0F58">
      <w:pPr>
        <w:spacing w:after="120"/>
        <w:rPr>
          <w:b/>
          <w:i/>
          <w:sz w:val="24"/>
          <w:szCs w:val="24"/>
        </w:rPr>
      </w:pPr>
      <w:r w:rsidRPr="000B37C8">
        <w:rPr>
          <w:b/>
          <w:i/>
          <w:sz w:val="24"/>
          <w:szCs w:val="24"/>
        </w:rPr>
        <w:lastRenderedPageBreak/>
        <w:t>Enrolment and attendance</w:t>
      </w:r>
    </w:p>
    <w:p w14:paraId="2086B6AB" w14:textId="77777777" w:rsidR="006C0F58" w:rsidRDefault="006C0F58" w:rsidP="006C0F58">
      <w:pPr>
        <w:spacing w:after="120"/>
        <w:rPr>
          <w:sz w:val="24"/>
          <w:szCs w:val="24"/>
        </w:rPr>
      </w:pPr>
      <w:r>
        <w:rPr>
          <w:sz w:val="24"/>
          <w:szCs w:val="24"/>
        </w:rPr>
        <w:t>The Department requires schools to have and publish an admissions policy, to record and report attendance accurately, and to encourage high attendance and participation.</w:t>
      </w:r>
    </w:p>
    <w:p w14:paraId="6B1A8E71" w14:textId="71DDC49C" w:rsidR="006C0F58" w:rsidRDefault="006C0F58" w:rsidP="006C0F58">
      <w:pPr>
        <w:spacing w:after="0"/>
        <w:rPr>
          <w:sz w:val="24"/>
          <w:szCs w:val="24"/>
        </w:rPr>
      </w:pPr>
      <w:r>
        <w:rPr>
          <w:sz w:val="24"/>
          <w:szCs w:val="24"/>
        </w:rPr>
        <w:t xml:space="preserve">We have an admissions </w:t>
      </w:r>
      <w:r w:rsidR="00E3021F">
        <w:rPr>
          <w:sz w:val="24"/>
          <w:szCs w:val="24"/>
        </w:rPr>
        <w:t>notice</w:t>
      </w:r>
      <w:r>
        <w:rPr>
          <w:sz w:val="24"/>
          <w:szCs w:val="24"/>
        </w:rPr>
        <w:t xml:space="preserve"> and it is published.</w:t>
      </w:r>
      <w:r>
        <w:rPr>
          <w:sz w:val="24"/>
          <w:szCs w:val="24"/>
        </w:rPr>
        <w:tab/>
      </w:r>
      <w:r>
        <w:rPr>
          <w:sz w:val="24"/>
          <w:szCs w:val="24"/>
        </w:rPr>
        <w:tab/>
      </w:r>
      <w:r>
        <w:rPr>
          <w:sz w:val="24"/>
          <w:szCs w:val="24"/>
        </w:rPr>
        <w:tab/>
      </w:r>
      <w:r>
        <w:rPr>
          <w:sz w:val="24"/>
          <w:szCs w:val="24"/>
        </w:rPr>
        <w:tab/>
      </w:r>
    </w:p>
    <w:p w14:paraId="74D77A76" w14:textId="1DD29C9F" w:rsidR="003E4A94" w:rsidRDefault="006C0F58" w:rsidP="006C0F58">
      <w:pPr>
        <w:spacing w:after="120"/>
        <w:rPr>
          <w:sz w:val="24"/>
          <w:szCs w:val="24"/>
        </w:rPr>
      </w:pPr>
      <w:r>
        <w:rPr>
          <w:sz w:val="24"/>
          <w:szCs w:val="24"/>
        </w:rPr>
        <w:t xml:space="preserve">We reviewed (and updated) our admissions policy </w:t>
      </w:r>
      <w:r w:rsidR="00E3021F">
        <w:rPr>
          <w:sz w:val="24"/>
          <w:szCs w:val="24"/>
        </w:rPr>
        <w:t>i</w:t>
      </w:r>
      <w:r>
        <w:rPr>
          <w:sz w:val="24"/>
          <w:szCs w:val="24"/>
        </w:rPr>
        <w:t xml:space="preserve">n: </w:t>
      </w:r>
      <w:r w:rsidR="00E3021F">
        <w:rPr>
          <w:sz w:val="24"/>
          <w:szCs w:val="24"/>
        </w:rPr>
        <w:t xml:space="preserve">June </w:t>
      </w:r>
      <w:r w:rsidR="003E4A94">
        <w:rPr>
          <w:sz w:val="24"/>
          <w:szCs w:val="24"/>
        </w:rPr>
        <w:t>20</w:t>
      </w:r>
      <w:r w:rsidR="00E3021F">
        <w:rPr>
          <w:sz w:val="24"/>
          <w:szCs w:val="24"/>
        </w:rPr>
        <w:t>24</w:t>
      </w:r>
    </w:p>
    <w:p w14:paraId="0981F2FD" w14:textId="77777777" w:rsidR="006C0F58" w:rsidRDefault="006C0F58" w:rsidP="006C0F58">
      <w:pPr>
        <w:spacing w:after="120"/>
        <w:rPr>
          <w:sz w:val="24"/>
          <w:szCs w:val="24"/>
        </w:rPr>
      </w:pPr>
      <w:r>
        <w:rPr>
          <w:sz w:val="24"/>
          <w:szCs w:val="24"/>
        </w:rPr>
        <w:t>We keep accurate attendance records and r</w:t>
      </w:r>
      <w:r w:rsidR="003E4A94">
        <w:rPr>
          <w:sz w:val="24"/>
          <w:szCs w:val="24"/>
        </w:rPr>
        <w:t>eport them as required.</w:t>
      </w:r>
      <w:r w:rsidR="003E4A94">
        <w:rPr>
          <w:sz w:val="24"/>
          <w:szCs w:val="24"/>
        </w:rPr>
        <w:tab/>
      </w:r>
    </w:p>
    <w:p w14:paraId="59537999" w14:textId="77777777" w:rsidR="0011169C" w:rsidRDefault="006C0F58" w:rsidP="0011169C">
      <w:pPr>
        <w:spacing w:after="120"/>
        <w:rPr>
          <w:sz w:val="24"/>
          <w:szCs w:val="24"/>
        </w:rPr>
      </w:pPr>
      <w:r>
        <w:rPr>
          <w:sz w:val="24"/>
          <w:szCs w:val="24"/>
        </w:rPr>
        <w:t>We encourage high atten</w:t>
      </w:r>
      <w:r w:rsidR="0011169C">
        <w:rPr>
          <w:sz w:val="24"/>
          <w:szCs w:val="24"/>
        </w:rPr>
        <w:t xml:space="preserve">dance in the following ways: </w:t>
      </w:r>
    </w:p>
    <w:p w14:paraId="726CCA6E" w14:textId="77777777" w:rsidR="0011169C" w:rsidRDefault="008E03C2" w:rsidP="0011169C">
      <w:pPr>
        <w:pStyle w:val="ListParagraph"/>
        <w:numPr>
          <w:ilvl w:val="0"/>
          <w:numId w:val="6"/>
        </w:numPr>
        <w:spacing w:after="120"/>
        <w:rPr>
          <w:sz w:val="24"/>
          <w:szCs w:val="24"/>
        </w:rPr>
      </w:pPr>
      <w:r>
        <w:rPr>
          <w:sz w:val="24"/>
          <w:szCs w:val="24"/>
        </w:rPr>
        <w:t>Developing</w:t>
      </w:r>
      <w:r w:rsidR="0011169C" w:rsidRPr="0011169C">
        <w:rPr>
          <w:sz w:val="24"/>
          <w:szCs w:val="24"/>
        </w:rPr>
        <w:t xml:space="preserve"> a culture of high expectations, encouraging each student to take responsibility for his or her own learning and </w:t>
      </w:r>
      <w:r w:rsidR="00E60075">
        <w:rPr>
          <w:sz w:val="24"/>
          <w:szCs w:val="24"/>
        </w:rPr>
        <w:t xml:space="preserve">to </w:t>
      </w:r>
      <w:r w:rsidR="0011169C" w:rsidRPr="0011169C">
        <w:rPr>
          <w:sz w:val="24"/>
          <w:szCs w:val="24"/>
        </w:rPr>
        <w:t>achieve full potential th</w:t>
      </w:r>
      <w:r w:rsidR="0011169C">
        <w:rPr>
          <w:sz w:val="24"/>
          <w:szCs w:val="24"/>
        </w:rPr>
        <w:t>rough regular presence in school.</w:t>
      </w:r>
    </w:p>
    <w:p w14:paraId="529ED4B9" w14:textId="77777777" w:rsidR="0011169C" w:rsidRDefault="0011169C" w:rsidP="0011169C">
      <w:pPr>
        <w:numPr>
          <w:ilvl w:val="0"/>
          <w:numId w:val="6"/>
        </w:numPr>
        <w:shd w:val="clear" w:color="auto" w:fill="FFFFFF"/>
        <w:spacing w:after="60" w:line="240" w:lineRule="auto"/>
        <w:rPr>
          <w:rFonts w:eastAsia="Times New Roman" w:cs="Arial"/>
          <w:color w:val="222222"/>
          <w:sz w:val="24"/>
          <w:szCs w:val="24"/>
          <w:lang w:eastAsia="en-IE"/>
        </w:rPr>
      </w:pPr>
      <w:r>
        <w:rPr>
          <w:rFonts w:eastAsia="Times New Roman" w:cs="Arial"/>
          <w:color w:val="222222"/>
          <w:sz w:val="24"/>
          <w:szCs w:val="24"/>
          <w:lang w:eastAsia="en-IE"/>
        </w:rPr>
        <w:t>Making</w:t>
      </w:r>
      <w:r w:rsidRPr="0011169C">
        <w:rPr>
          <w:rFonts w:eastAsia="Times New Roman" w:cs="Arial"/>
          <w:color w:val="222222"/>
          <w:sz w:val="24"/>
          <w:szCs w:val="24"/>
          <w:lang w:eastAsia="en-IE"/>
        </w:rPr>
        <w:t xml:space="preserve"> school a welcoming and engaging place.</w:t>
      </w:r>
    </w:p>
    <w:p w14:paraId="3253934D" w14:textId="77777777" w:rsidR="0011169C" w:rsidRDefault="0011169C" w:rsidP="0011169C">
      <w:pPr>
        <w:pStyle w:val="ListParagraph"/>
        <w:numPr>
          <w:ilvl w:val="0"/>
          <w:numId w:val="6"/>
        </w:numPr>
        <w:spacing w:after="120"/>
        <w:rPr>
          <w:sz w:val="24"/>
          <w:szCs w:val="24"/>
        </w:rPr>
      </w:pPr>
      <w:r w:rsidRPr="0011169C">
        <w:rPr>
          <w:sz w:val="24"/>
          <w:szCs w:val="24"/>
        </w:rPr>
        <w:t>A sense of belonging and connectedness in school is developed through participation in school life.</w:t>
      </w:r>
    </w:p>
    <w:p w14:paraId="4B46BF7F" w14:textId="77777777" w:rsidR="0011169C" w:rsidRPr="0011169C" w:rsidRDefault="0011169C" w:rsidP="0011169C">
      <w:pPr>
        <w:pStyle w:val="ListParagraph"/>
        <w:numPr>
          <w:ilvl w:val="0"/>
          <w:numId w:val="6"/>
        </w:numPr>
        <w:spacing w:after="120"/>
        <w:rPr>
          <w:sz w:val="24"/>
          <w:szCs w:val="24"/>
        </w:rPr>
      </w:pPr>
      <w:r w:rsidRPr="0011169C">
        <w:rPr>
          <w:sz w:val="24"/>
          <w:szCs w:val="24"/>
        </w:rPr>
        <w:t>The school’s reward system acknowledges excellent attendance and punctuality.</w:t>
      </w:r>
    </w:p>
    <w:p w14:paraId="742D52C2" w14:textId="77777777" w:rsidR="0011169C" w:rsidRPr="0011169C" w:rsidRDefault="0011169C" w:rsidP="0011169C">
      <w:pPr>
        <w:numPr>
          <w:ilvl w:val="0"/>
          <w:numId w:val="6"/>
        </w:numPr>
        <w:shd w:val="clear" w:color="auto" w:fill="FFFFFF"/>
        <w:spacing w:after="60" w:line="240" w:lineRule="auto"/>
        <w:rPr>
          <w:rFonts w:eastAsia="Times New Roman" w:cs="Arial"/>
          <w:color w:val="222222"/>
          <w:sz w:val="24"/>
          <w:szCs w:val="24"/>
          <w:lang w:eastAsia="en-IE"/>
        </w:rPr>
      </w:pPr>
      <w:r w:rsidRPr="0011169C">
        <w:rPr>
          <w:rFonts w:eastAsia="Times New Roman" w:cs="Arial"/>
          <w:color w:val="222222"/>
          <w:sz w:val="24"/>
          <w:szCs w:val="24"/>
          <w:lang w:eastAsia="en-IE"/>
        </w:rPr>
        <w:t>Connect</w:t>
      </w:r>
      <w:r>
        <w:rPr>
          <w:rFonts w:eastAsia="Times New Roman" w:cs="Arial"/>
          <w:color w:val="222222"/>
          <w:sz w:val="24"/>
          <w:szCs w:val="24"/>
          <w:lang w:eastAsia="en-IE"/>
        </w:rPr>
        <w:t>ing</w:t>
      </w:r>
      <w:r w:rsidRPr="0011169C">
        <w:rPr>
          <w:rFonts w:eastAsia="Times New Roman" w:cs="Arial"/>
          <w:color w:val="222222"/>
          <w:sz w:val="24"/>
          <w:szCs w:val="24"/>
          <w:lang w:eastAsia="en-IE"/>
        </w:rPr>
        <w:t xml:space="preserve"> with at-risk students.</w:t>
      </w:r>
    </w:p>
    <w:p w14:paraId="09CCE4B3" w14:textId="77777777" w:rsidR="0011169C" w:rsidRPr="0011169C" w:rsidRDefault="0011169C" w:rsidP="0011169C">
      <w:pPr>
        <w:numPr>
          <w:ilvl w:val="0"/>
          <w:numId w:val="6"/>
        </w:numPr>
        <w:shd w:val="clear" w:color="auto" w:fill="FFFFFF"/>
        <w:spacing w:after="60" w:line="240" w:lineRule="auto"/>
        <w:rPr>
          <w:rFonts w:eastAsia="Times New Roman" w:cs="Arial"/>
          <w:color w:val="222222"/>
          <w:sz w:val="24"/>
          <w:szCs w:val="24"/>
          <w:lang w:eastAsia="en-IE"/>
        </w:rPr>
      </w:pPr>
      <w:r>
        <w:rPr>
          <w:rFonts w:eastAsia="Times New Roman" w:cs="Arial"/>
          <w:color w:val="222222"/>
          <w:sz w:val="24"/>
          <w:szCs w:val="24"/>
          <w:lang w:eastAsia="en-IE"/>
        </w:rPr>
        <w:t>Involving</w:t>
      </w:r>
      <w:r w:rsidRPr="0011169C">
        <w:rPr>
          <w:rFonts w:eastAsia="Times New Roman" w:cs="Arial"/>
          <w:color w:val="222222"/>
          <w:sz w:val="24"/>
          <w:szCs w:val="24"/>
          <w:lang w:eastAsia="en-IE"/>
        </w:rPr>
        <w:t xml:space="preserve"> parents.</w:t>
      </w:r>
    </w:p>
    <w:p w14:paraId="146E6333" w14:textId="77777777" w:rsidR="0011169C" w:rsidRPr="0011169C" w:rsidRDefault="0011169C" w:rsidP="0011169C">
      <w:pPr>
        <w:pStyle w:val="ListParagraph"/>
        <w:spacing w:after="120"/>
        <w:rPr>
          <w:sz w:val="24"/>
          <w:szCs w:val="24"/>
        </w:rPr>
      </w:pPr>
    </w:p>
    <w:p w14:paraId="69E04988" w14:textId="77777777" w:rsidR="006C0F58" w:rsidRDefault="006C0F58" w:rsidP="006C0F58">
      <w:pPr>
        <w:rPr>
          <w:sz w:val="24"/>
          <w:szCs w:val="24"/>
        </w:rPr>
      </w:pPr>
      <w:r>
        <w:rPr>
          <w:sz w:val="24"/>
          <w:szCs w:val="24"/>
        </w:rPr>
        <w:t xml:space="preserve">This is how you </w:t>
      </w:r>
      <w:r w:rsidR="004376BB">
        <w:rPr>
          <w:sz w:val="24"/>
          <w:szCs w:val="24"/>
        </w:rPr>
        <w:t xml:space="preserve">can help: </w:t>
      </w:r>
    </w:p>
    <w:p w14:paraId="5C71D479" w14:textId="77777777" w:rsidR="004376BB" w:rsidRDefault="004376BB" w:rsidP="004376BB">
      <w:pPr>
        <w:pStyle w:val="ListParagraph"/>
        <w:numPr>
          <w:ilvl w:val="0"/>
          <w:numId w:val="5"/>
        </w:numPr>
        <w:rPr>
          <w:sz w:val="24"/>
          <w:szCs w:val="24"/>
        </w:rPr>
      </w:pPr>
      <w:r>
        <w:rPr>
          <w:sz w:val="24"/>
          <w:szCs w:val="24"/>
        </w:rPr>
        <w:t>Let your child know that good attendance is important in order to get a good education. Make education a family priority.</w:t>
      </w:r>
    </w:p>
    <w:p w14:paraId="15F11FA5" w14:textId="77777777" w:rsidR="004376BB" w:rsidRDefault="004376BB" w:rsidP="004376BB">
      <w:pPr>
        <w:pStyle w:val="ListParagraph"/>
        <w:numPr>
          <w:ilvl w:val="0"/>
          <w:numId w:val="5"/>
        </w:numPr>
        <w:rPr>
          <w:sz w:val="24"/>
          <w:szCs w:val="24"/>
        </w:rPr>
      </w:pPr>
      <w:r>
        <w:rPr>
          <w:sz w:val="24"/>
          <w:szCs w:val="24"/>
        </w:rPr>
        <w:t>Instil good attendance habits from an early age.</w:t>
      </w:r>
    </w:p>
    <w:p w14:paraId="5E57AFD1" w14:textId="77777777" w:rsidR="004376BB" w:rsidRDefault="004376BB" w:rsidP="004376BB">
      <w:pPr>
        <w:pStyle w:val="ListParagraph"/>
        <w:numPr>
          <w:ilvl w:val="0"/>
          <w:numId w:val="5"/>
        </w:numPr>
        <w:rPr>
          <w:sz w:val="24"/>
          <w:szCs w:val="24"/>
        </w:rPr>
      </w:pPr>
      <w:r>
        <w:rPr>
          <w:sz w:val="24"/>
          <w:szCs w:val="24"/>
        </w:rPr>
        <w:t>Establish a good morning routine e.g. give yourself and your children enough time to get ready, plan ahead the night before (set out clothes and have schoolbags ready) etc.</w:t>
      </w:r>
    </w:p>
    <w:p w14:paraId="6500CB93" w14:textId="77777777" w:rsidR="004376BB" w:rsidRDefault="004376BB" w:rsidP="004376BB">
      <w:pPr>
        <w:pStyle w:val="ListParagraph"/>
        <w:numPr>
          <w:ilvl w:val="0"/>
          <w:numId w:val="5"/>
        </w:numPr>
        <w:rPr>
          <w:sz w:val="24"/>
          <w:szCs w:val="24"/>
        </w:rPr>
      </w:pPr>
      <w:r>
        <w:rPr>
          <w:sz w:val="24"/>
          <w:szCs w:val="24"/>
        </w:rPr>
        <w:t>Set a regular bedtime schedule to ensure your child gets proper rest</w:t>
      </w:r>
      <w:r w:rsidR="00874118">
        <w:rPr>
          <w:sz w:val="24"/>
          <w:szCs w:val="24"/>
        </w:rPr>
        <w:t>.</w:t>
      </w:r>
    </w:p>
    <w:p w14:paraId="6A8EC0C2" w14:textId="130D2584" w:rsidR="004376BB" w:rsidRDefault="004376BB" w:rsidP="004376BB">
      <w:pPr>
        <w:pStyle w:val="ListParagraph"/>
        <w:numPr>
          <w:ilvl w:val="0"/>
          <w:numId w:val="5"/>
        </w:numPr>
        <w:rPr>
          <w:sz w:val="24"/>
          <w:szCs w:val="24"/>
        </w:rPr>
      </w:pPr>
      <w:r>
        <w:rPr>
          <w:sz w:val="24"/>
          <w:szCs w:val="24"/>
        </w:rPr>
        <w:t>Take an interest in your child’s school life, activities and homework.</w:t>
      </w:r>
      <w:r w:rsidR="00E3021F">
        <w:rPr>
          <w:sz w:val="24"/>
          <w:szCs w:val="24"/>
        </w:rPr>
        <w:t xml:space="preserve"> Ensure homework journals are signed daily.</w:t>
      </w:r>
    </w:p>
    <w:p w14:paraId="0185C412" w14:textId="77777777" w:rsidR="004376BB" w:rsidRDefault="004376BB" w:rsidP="004376BB">
      <w:pPr>
        <w:pStyle w:val="ListParagraph"/>
        <w:numPr>
          <w:ilvl w:val="0"/>
          <w:numId w:val="5"/>
        </w:numPr>
        <w:rPr>
          <w:sz w:val="24"/>
          <w:szCs w:val="24"/>
        </w:rPr>
      </w:pPr>
      <w:r>
        <w:rPr>
          <w:sz w:val="24"/>
          <w:szCs w:val="24"/>
        </w:rPr>
        <w:t xml:space="preserve">Keep open lines of communication with your children, teacher, principal and school office. </w:t>
      </w:r>
      <w:r w:rsidR="003A7081" w:rsidRPr="003A7081">
        <w:rPr>
          <w:sz w:val="24"/>
          <w:szCs w:val="24"/>
        </w:rPr>
        <w:t xml:space="preserve">Let the school know in advance if your child is going to be absent or if you have concerns about your child’s attendance or school performance. Report all absences on the day the student will miss </w:t>
      </w:r>
      <w:r w:rsidR="003A7081">
        <w:rPr>
          <w:sz w:val="24"/>
          <w:szCs w:val="24"/>
        </w:rPr>
        <w:t xml:space="preserve">school by calling the school office. </w:t>
      </w:r>
      <w:r w:rsidR="003A7081" w:rsidRPr="003A7081">
        <w:rPr>
          <w:sz w:val="24"/>
          <w:szCs w:val="24"/>
        </w:rPr>
        <w:t>Provide doctor</w:t>
      </w:r>
      <w:r w:rsidR="003A7081">
        <w:rPr>
          <w:sz w:val="24"/>
          <w:szCs w:val="24"/>
        </w:rPr>
        <w:t>’s notes to the class teacher or school secretary</w:t>
      </w:r>
      <w:r w:rsidR="003A7081" w:rsidRPr="003A7081">
        <w:rPr>
          <w:sz w:val="24"/>
          <w:szCs w:val="24"/>
        </w:rPr>
        <w:t xml:space="preserve"> when medical verification is a</w:t>
      </w:r>
      <w:r w:rsidR="003A7081">
        <w:rPr>
          <w:sz w:val="24"/>
          <w:szCs w:val="24"/>
        </w:rPr>
        <w:t xml:space="preserve">vailable for student’s absences. </w:t>
      </w:r>
    </w:p>
    <w:p w14:paraId="03BFA81B" w14:textId="77777777" w:rsidR="005122B0" w:rsidRDefault="005122B0" w:rsidP="004376BB">
      <w:pPr>
        <w:pStyle w:val="ListParagraph"/>
        <w:numPr>
          <w:ilvl w:val="0"/>
          <w:numId w:val="5"/>
        </w:numPr>
        <w:rPr>
          <w:sz w:val="24"/>
          <w:szCs w:val="24"/>
        </w:rPr>
      </w:pPr>
      <w:r w:rsidRPr="005122B0">
        <w:rPr>
          <w:sz w:val="24"/>
          <w:szCs w:val="24"/>
        </w:rPr>
        <w:t>Contact your child’s school for help if it is needed to support your child or family.</w:t>
      </w:r>
    </w:p>
    <w:p w14:paraId="6AA0C4D0" w14:textId="77777777" w:rsidR="005122B0" w:rsidRPr="005122B0" w:rsidRDefault="005122B0" w:rsidP="005122B0">
      <w:pPr>
        <w:pStyle w:val="ListParagraph"/>
        <w:numPr>
          <w:ilvl w:val="0"/>
          <w:numId w:val="5"/>
        </w:numPr>
        <w:rPr>
          <w:sz w:val="24"/>
          <w:szCs w:val="24"/>
        </w:rPr>
      </w:pPr>
      <w:r w:rsidRPr="005122B0">
        <w:rPr>
          <w:sz w:val="24"/>
          <w:szCs w:val="24"/>
        </w:rPr>
        <w:t xml:space="preserve">Keep a school year calendar. This is an excellent way to track all of the important dates, holidays, and events at your child’s school. It is also a convenient place to document absences (who was absent, why and how you cleared it/date cleared), phone calls/conferences with school staff, and all of your other important school related information. </w:t>
      </w:r>
    </w:p>
    <w:p w14:paraId="34AB3CF5" w14:textId="77777777" w:rsidR="005122B0" w:rsidRPr="005122B0" w:rsidRDefault="005122B0" w:rsidP="005122B0">
      <w:pPr>
        <w:pStyle w:val="ListParagraph"/>
        <w:numPr>
          <w:ilvl w:val="0"/>
          <w:numId w:val="5"/>
        </w:numPr>
        <w:rPr>
          <w:sz w:val="24"/>
          <w:szCs w:val="24"/>
        </w:rPr>
      </w:pPr>
      <w:r w:rsidRPr="005122B0">
        <w:rPr>
          <w:sz w:val="24"/>
          <w:szCs w:val="24"/>
        </w:rPr>
        <w:t xml:space="preserve">Make sure your child knows you do not approve of him/her being late or absent. Talk to your child about issues that may be making them late for school. </w:t>
      </w:r>
    </w:p>
    <w:p w14:paraId="284E51FB" w14:textId="77777777" w:rsidR="005122B0" w:rsidRPr="005122B0" w:rsidRDefault="005122B0" w:rsidP="005122B0">
      <w:pPr>
        <w:pStyle w:val="ListParagraph"/>
        <w:numPr>
          <w:ilvl w:val="0"/>
          <w:numId w:val="5"/>
        </w:numPr>
        <w:rPr>
          <w:sz w:val="24"/>
          <w:szCs w:val="24"/>
        </w:rPr>
      </w:pPr>
      <w:r w:rsidRPr="005122B0">
        <w:rPr>
          <w:sz w:val="24"/>
          <w:szCs w:val="24"/>
        </w:rPr>
        <w:t xml:space="preserve">Help your child understand the state laws and school attendance policies. </w:t>
      </w:r>
    </w:p>
    <w:p w14:paraId="5FABCEE4" w14:textId="77777777" w:rsidR="005122B0" w:rsidRDefault="005122B0" w:rsidP="005122B0">
      <w:pPr>
        <w:pStyle w:val="ListParagraph"/>
        <w:numPr>
          <w:ilvl w:val="0"/>
          <w:numId w:val="5"/>
        </w:numPr>
        <w:rPr>
          <w:sz w:val="24"/>
          <w:szCs w:val="24"/>
        </w:rPr>
      </w:pPr>
      <w:r w:rsidRPr="005122B0">
        <w:rPr>
          <w:sz w:val="24"/>
          <w:szCs w:val="24"/>
        </w:rPr>
        <w:t>Do not let your child persuade you into making an excuse for him/her. Don’t give up. Reward good behaviour and take it one day at a time.</w:t>
      </w:r>
    </w:p>
    <w:p w14:paraId="399C874B" w14:textId="77777777" w:rsidR="00D2283F" w:rsidRDefault="00D2283F" w:rsidP="00D2283F">
      <w:pPr>
        <w:rPr>
          <w:sz w:val="24"/>
          <w:szCs w:val="24"/>
        </w:rPr>
      </w:pPr>
    </w:p>
    <w:p w14:paraId="02C8C89F" w14:textId="77777777" w:rsidR="00D2283F" w:rsidRPr="00D2283F" w:rsidRDefault="00D2283F" w:rsidP="00D2283F">
      <w:pPr>
        <w:rPr>
          <w:sz w:val="24"/>
          <w:szCs w:val="24"/>
        </w:rPr>
      </w:pPr>
    </w:p>
    <w:p w14:paraId="5D2CF052" w14:textId="77777777" w:rsidR="006C0F58" w:rsidRDefault="006C0F58" w:rsidP="006C0F58">
      <w:pPr>
        <w:spacing w:after="120"/>
        <w:rPr>
          <w:sz w:val="24"/>
          <w:szCs w:val="24"/>
        </w:rPr>
      </w:pPr>
    </w:p>
    <w:p w14:paraId="200C5E6C" w14:textId="77777777" w:rsidR="006C0F58" w:rsidRDefault="006C0F58" w:rsidP="006C0F58">
      <w:pPr>
        <w:spacing w:after="120"/>
        <w:rPr>
          <w:b/>
          <w:i/>
          <w:sz w:val="24"/>
          <w:szCs w:val="24"/>
        </w:rPr>
      </w:pPr>
      <w:r w:rsidRPr="00464D9F">
        <w:rPr>
          <w:b/>
          <w:i/>
          <w:sz w:val="24"/>
          <w:szCs w:val="24"/>
        </w:rPr>
        <w:lastRenderedPageBreak/>
        <w:t xml:space="preserve">Positive behaviour </w:t>
      </w:r>
      <w:r>
        <w:rPr>
          <w:b/>
          <w:i/>
          <w:sz w:val="24"/>
          <w:szCs w:val="24"/>
        </w:rPr>
        <w:t>for</w:t>
      </w:r>
      <w:r w:rsidRPr="00464D9F">
        <w:rPr>
          <w:b/>
          <w:i/>
          <w:sz w:val="24"/>
          <w:szCs w:val="24"/>
        </w:rPr>
        <w:t xml:space="preserve"> a happy school</w:t>
      </w:r>
    </w:p>
    <w:p w14:paraId="158F068A" w14:textId="77777777" w:rsidR="006C0F58" w:rsidRDefault="006C0F58" w:rsidP="006C0F58">
      <w:pPr>
        <w:spacing w:after="120"/>
        <w:rPr>
          <w:sz w:val="24"/>
          <w:szCs w:val="24"/>
        </w:rPr>
      </w:pPr>
      <w:r>
        <w:rPr>
          <w:sz w:val="24"/>
          <w:szCs w:val="24"/>
        </w:rPr>
        <w:t>The Department requires schools to have a code of behaviour, and asks us to consult parents and children about it. We do this.</w:t>
      </w:r>
      <w:r>
        <w:rPr>
          <w:sz w:val="24"/>
          <w:szCs w:val="24"/>
        </w:rPr>
        <w:tab/>
      </w:r>
      <w:r>
        <w:rPr>
          <w:sz w:val="24"/>
          <w:szCs w:val="24"/>
        </w:rPr>
        <w:tab/>
      </w:r>
      <w:r>
        <w:rPr>
          <w:sz w:val="24"/>
          <w:szCs w:val="24"/>
        </w:rPr>
        <w:tab/>
      </w:r>
      <w:r>
        <w:rPr>
          <w:sz w:val="24"/>
          <w:szCs w:val="24"/>
        </w:rPr>
        <w:tab/>
      </w:r>
      <w:r>
        <w:rPr>
          <w:sz w:val="24"/>
          <w:szCs w:val="24"/>
        </w:rPr>
        <w:tab/>
      </w:r>
    </w:p>
    <w:p w14:paraId="2AFAA38B" w14:textId="77777777" w:rsidR="006C0F58" w:rsidRDefault="006C0F58" w:rsidP="006C0F58">
      <w:pPr>
        <w:spacing w:after="120"/>
        <w:rPr>
          <w:sz w:val="24"/>
          <w:szCs w:val="24"/>
        </w:rPr>
      </w:pPr>
      <w:r>
        <w:rPr>
          <w:sz w:val="24"/>
          <w:szCs w:val="24"/>
        </w:rPr>
        <w:t>Our code of behaviour describes and supports positive behaviour.</w:t>
      </w:r>
      <w:r>
        <w:rPr>
          <w:sz w:val="24"/>
          <w:szCs w:val="24"/>
        </w:rPr>
        <w:tab/>
      </w:r>
      <w:r>
        <w:rPr>
          <w:sz w:val="24"/>
          <w:szCs w:val="24"/>
        </w:rPr>
        <w:tab/>
      </w:r>
    </w:p>
    <w:p w14:paraId="6C60C2F1" w14:textId="77777777" w:rsidR="006C0F58" w:rsidRPr="00464D9F" w:rsidRDefault="006C0F58" w:rsidP="006C0F58">
      <w:pPr>
        <w:spacing w:after="120"/>
        <w:rPr>
          <w:sz w:val="24"/>
          <w:szCs w:val="24"/>
        </w:rPr>
      </w:pPr>
      <w:r>
        <w:rPr>
          <w:sz w:val="24"/>
          <w:szCs w:val="24"/>
        </w:rPr>
        <w:t>We have a very clear and high-profile anti-bullying policy in our school.</w:t>
      </w:r>
      <w:r>
        <w:rPr>
          <w:sz w:val="24"/>
          <w:szCs w:val="24"/>
        </w:rPr>
        <w:tab/>
      </w:r>
    </w:p>
    <w:p w14:paraId="57238146" w14:textId="77777777" w:rsidR="006C0F58" w:rsidRPr="00B96E1D" w:rsidRDefault="006C0F58" w:rsidP="006C0F58">
      <w:pPr>
        <w:pStyle w:val="ListParagraph"/>
        <w:widowControl w:val="0"/>
        <w:suppressAutoHyphens/>
        <w:autoSpaceDN w:val="0"/>
        <w:spacing w:after="0" w:line="240" w:lineRule="auto"/>
        <w:ind w:left="360"/>
        <w:textAlignment w:val="baseline"/>
        <w:rPr>
          <w:rFonts w:ascii="Calibri" w:eastAsia="SimSun" w:hAnsi="Calibri" w:cs="F"/>
          <w:kern w:val="3"/>
          <w:sz w:val="24"/>
          <w:szCs w:val="24"/>
        </w:rPr>
      </w:pPr>
    </w:p>
    <w:sectPr w:rsidR="006C0F58" w:rsidRPr="00B96E1D" w:rsidSect="00EF26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980"/>
    <w:multiLevelType w:val="hybridMultilevel"/>
    <w:tmpl w:val="D2B294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B514E3"/>
    <w:multiLevelType w:val="hybridMultilevel"/>
    <w:tmpl w:val="EC32E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FB75C5A"/>
    <w:multiLevelType w:val="multilevel"/>
    <w:tmpl w:val="726C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886107"/>
    <w:multiLevelType w:val="hybridMultilevel"/>
    <w:tmpl w:val="A15CB4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69AE0A11"/>
    <w:multiLevelType w:val="multilevel"/>
    <w:tmpl w:val="C47AEDB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6DD71CB0"/>
    <w:multiLevelType w:val="hybridMultilevel"/>
    <w:tmpl w:val="74485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94659008">
    <w:abstractNumId w:val="4"/>
  </w:num>
  <w:num w:numId="2" w16cid:durableId="2069572094">
    <w:abstractNumId w:val="4"/>
  </w:num>
  <w:num w:numId="3" w16cid:durableId="258876666">
    <w:abstractNumId w:val="0"/>
  </w:num>
  <w:num w:numId="4" w16cid:durableId="405997477">
    <w:abstractNumId w:val="3"/>
  </w:num>
  <w:num w:numId="5" w16cid:durableId="764812916">
    <w:abstractNumId w:val="1"/>
  </w:num>
  <w:num w:numId="6" w16cid:durableId="1285192031">
    <w:abstractNumId w:val="5"/>
  </w:num>
  <w:num w:numId="7" w16cid:durableId="1855416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79"/>
    <w:rsid w:val="00081447"/>
    <w:rsid w:val="000A117B"/>
    <w:rsid w:val="000C2379"/>
    <w:rsid w:val="0011169C"/>
    <w:rsid w:val="00143800"/>
    <w:rsid w:val="002F1E8D"/>
    <w:rsid w:val="00354460"/>
    <w:rsid w:val="003611C5"/>
    <w:rsid w:val="00393AE9"/>
    <w:rsid w:val="003A7081"/>
    <w:rsid w:val="003E4A94"/>
    <w:rsid w:val="003F4A5E"/>
    <w:rsid w:val="004376BB"/>
    <w:rsid w:val="0045118A"/>
    <w:rsid w:val="00456728"/>
    <w:rsid w:val="005122B0"/>
    <w:rsid w:val="006819E0"/>
    <w:rsid w:val="006B3D3C"/>
    <w:rsid w:val="006B6C8A"/>
    <w:rsid w:val="006C0F58"/>
    <w:rsid w:val="00754878"/>
    <w:rsid w:val="00783049"/>
    <w:rsid w:val="0081426C"/>
    <w:rsid w:val="00874118"/>
    <w:rsid w:val="008A6275"/>
    <w:rsid w:val="008E03C2"/>
    <w:rsid w:val="008F5A43"/>
    <w:rsid w:val="00902298"/>
    <w:rsid w:val="0092049E"/>
    <w:rsid w:val="00A92E08"/>
    <w:rsid w:val="00AF19D8"/>
    <w:rsid w:val="00B24F44"/>
    <w:rsid w:val="00B37AB8"/>
    <w:rsid w:val="00B93468"/>
    <w:rsid w:val="00B95651"/>
    <w:rsid w:val="00B96E1D"/>
    <w:rsid w:val="00C7537D"/>
    <w:rsid w:val="00C90B66"/>
    <w:rsid w:val="00CF2C88"/>
    <w:rsid w:val="00D2283F"/>
    <w:rsid w:val="00D7175F"/>
    <w:rsid w:val="00D73E27"/>
    <w:rsid w:val="00E3021F"/>
    <w:rsid w:val="00E37032"/>
    <w:rsid w:val="00E60075"/>
    <w:rsid w:val="00E80C1C"/>
    <w:rsid w:val="00EA05D3"/>
    <w:rsid w:val="00EE154A"/>
    <w:rsid w:val="00EF2648"/>
    <w:rsid w:val="00F975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9E1F"/>
  <w15:docId w15:val="{81D5938D-F4AB-4FD2-9963-1CE249B6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79"/>
    <w:rPr>
      <w:rFonts w:ascii="Tahoma" w:hAnsi="Tahoma" w:cs="Tahoma"/>
      <w:sz w:val="16"/>
      <w:szCs w:val="16"/>
    </w:rPr>
  </w:style>
  <w:style w:type="numbering" w:customStyle="1" w:styleId="WWNum19">
    <w:name w:val="WWNum19"/>
    <w:basedOn w:val="NoList"/>
    <w:rsid w:val="000C2379"/>
    <w:pPr>
      <w:numPr>
        <w:numId w:val="1"/>
      </w:numPr>
    </w:pPr>
  </w:style>
  <w:style w:type="paragraph" w:styleId="ListParagraph">
    <w:name w:val="List Paragraph"/>
    <w:basedOn w:val="Normal"/>
    <w:uiPriority w:val="34"/>
    <w:qFormat/>
    <w:rsid w:val="00143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Campbell</cp:lastModifiedBy>
  <cp:revision>3</cp:revision>
  <cp:lastPrinted>2025-03-14T14:26:00Z</cp:lastPrinted>
  <dcterms:created xsi:type="dcterms:W3CDTF">2025-03-14T14:15:00Z</dcterms:created>
  <dcterms:modified xsi:type="dcterms:W3CDTF">2025-03-14T14:27:00Z</dcterms:modified>
</cp:coreProperties>
</file>